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62" w:rsidRDefault="00757DC4" w:rsidP="00884362">
      <w:pPr>
        <w:jc w:val="right"/>
        <w:rPr>
          <w:u w:val="single"/>
        </w:rPr>
      </w:pPr>
      <w:r>
        <w:rPr>
          <w:b/>
          <w:noProof/>
        </w:rPr>
        <w:drawing>
          <wp:inline distT="0" distB="0" distL="0" distR="0">
            <wp:extent cx="63055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C4" w:rsidRDefault="00757DC4" w:rsidP="00884362">
      <w:pPr>
        <w:jc w:val="right"/>
        <w:rPr>
          <w:u w:val="single"/>
        </w:rPr>
      </w:pP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Дорожная территориальная организация </w:t>
      </w:r>
      <w:proofErr w:type="gramStart"/>
      <w:r w:rsidRPr="008A6A14">
        <w:rPr>
          <w:b/>
        </w:rPr>
        <w:t>Российского</w:t>
      </w:r>
      <w:proofErr w:type="gramEnd"/>
      <w:r w:rsidRPr="008A6A14">
        <w:rPr>
          <w:b/>
        </w:rPr>
        <w:t xml:space="preserve"> профессионального </w:t>
      </w: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>союза железнодорожников и транспортных строителей</w:t>
      </w: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>на Северо-Кавказской железной дороге</w:t>
      </w:r>
    </w:p>
    <w:p w:rsidR="00884362" w:rsidRPr="008A6A14" w:rsidRDefault="00884362" w:rsidP="00884362">
      <w:pPr>
        <w:jc w:val="center"/>
        <w:rPr>
          <w:b/>
        </w:rPr>
      </w:pPr>
    </w:p>
    <w:p w:rsidR="00884362" w:rsidRPr="008A6A14" w:rsidRDefault="00884362" w:rsidP="00884362">
      <w:pPr>
        <w:jc w:val="center"/>
        <w:rPr>
          <w:b/>
        </w:rPr>
      </w:pPr>
    </w:p>
    <w:p w:rsidR="00884362" w:rsidRPr="008A6A14" w:rsidRDefault="00884362" w:rsidP="00884362">
      <w:pPr>
        <w:jc w:val="center"/>
      </w:pPr>
      <w:r w:rsidRPr="008A6A14">
        <w:t xml:space="preserve"> </w:t>
      </w:r>
      <w:proofErr w:type="gramStart"/>
      <w:r w:rsidRPr="008A6A14">
        <w:t>П</w:t>
      </w:r>
      <w:proofErr w:type="gramEnd"/>
      <w:r w:rsidRPr="008A6A14">
        <w:t xml:space="preserve"> Р Е З И Д И У М</w:t>
      </w:r>
    </w:p>
    <w:p w:rsidR="00884362" w:rsidRPr="008A6A14" w:rsidRDefault="00884362" w:rsidP="00884362">
      <w:pPr>
        <w:jc w:val="center"/>
      </w:pP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 </w:t>
      </w:r>
      <w:proofErr w:type="gramStart"/>
      <w:r w:rsidRPr="008A6A14">
        <w:rPr>
          <w:b/>
        </w:rPr>
        <w:t>П</w:t>
      </w:r>
      <w:proofErr w:type="gramEnd"/>
      <w:r w:rsidRPr="008A6A14">
        <w:rPr>
          <w:b/>
        </w:rPr>
        <w:t xml:space="preserve"> О С Т А Н О В Л Е Н И Е</w:t>
      </w:r>
    </w:p>
    <w:p w:rsidR="00884362" w:rsidRPr="008A6A14" w:rsidRDefault="00884362" w:rsidP="00884362">
      <w:pPr>
        <w:jc w:val="center"/>
      </w:pPr>
    </w:p>
    <w:p w:rsidR="00BC1387" w:rsidRDefault="00293A19" w:rsidP="00F82D0E">
      <w:r>
        <w:t xml:space="preserve"> </w:t>
      </w:r>
      <w:r w:rsidR="00F82D0E" w:rsidRPr="00F82D0E">
        <w:rPr>
          <w:u w:val="single"/>
        </w:rPr>
        <w:t>2</w:t>
      </w:r>
      <w:r w:rsidR="00AC3692">
        <w:rPr>
          <w:u w:val="single"/>
        </w:rPr>
        <w:t>4</w:t>
      </w:r>
      <w:r w:rsidR="00F82D0E" w:rsidRPr="00F82D0E">
        <w:rPr>
          <w:u w:val="single"/>
        </w:rPr>
        <w:t>.02.</w:t>
      </w:r>
      <w:r w:rsidR="00884362" w:rsidRPr="00F82D0E">
        <w:rPr>
          <w:u w:val="single"/>
        </w:rPr>
        <w:t>202</w:t>
      </w:r>
      <w:r w:rsidR="00B4544B" w:rsidRPr="00F82D0E">
        <w:rPr>
          <w:u w:val="single"/>
        </w:rPr>
        <w:t>2</w:t>
      </w:r>
      <w:r w:rsidR="00884362" w:rsidRPr="00F82D0E">
        <w:rPr>
          <w:u w:val="single"/>
        </w:rPr>
        <w:t xml:space="preserve">г. </w:t>
      </w:r>
      <w:r w:rsidR="00884362" w:rsidRPr="008A6A14">
        <w:t xml:space="preserve">       </w:t>
      </w:r>
      <w:r w:rsidR="00F82D0E">
        <w:t xml:space="preserve">            </w:t>
      </w:r>
      <w:r w:rsidR="00884362" w:rsidRPr="008A6A14">
        <w:t xml:space="preserve">      </w:t>
      </w:r>
      <w:r w:rsidR="00884362">
        <w:t xml:space="preserve">   </w:t>
      </w:r>
      <w:r w:rsidR="00D92815">
        <w:t xml:space="preserve"> </w:t>
      </w:r>
      <w:r w:rsidR="00884362">
        <w:t xml:space="preserve"> </w:t>
      </w:r>
      <w:r w:rsidR="00884362" w:rsidRPr="008A6A14">
        <w:t xml:space="preserve">  </w:t>
      </w:r>
      <w:r w:rsidR="003A748F">
        <w:t xml:space="preserve"> </w:t>
      </w:r>
      <w:r w:rsidR="00884362" w:rsidRPr="008A6A14">
        <w:t xml:space="preserve">г. Ростов-на-Дону                              </w:t>
      </w:r>
      <w:r w:rsidR="00D92815">
        <w:t xml:space="preserve">  </w:t>
      </w:r>
      <w:r w:rsidR="00884362" w:rsidRPr="008A6A14">
        <w:t xml:space="preserve"> </w:t>
      </w:r>
      <w:r w:rsidR="00F82D0E">
        <w:t xml:space="preserve">      </w:t>
      </w:r>
      <w:r w:rsidR="00884362" w:rsidRPr="008A6A14">
        <w:t xml:space="preserve"> № </w:t>
      </w:r>
      <w:r w:rsidR="00AC3692">
        <w:rPr>
          <w:u w:val="single"/>
        </w:rPr>
        <w:t>11.5</w:t>
      </w:r>
      <w:r w:rsidR="00F82D0E" w:rsidRPr="00F82D0E">
        <w:rPr>
          <w:u w:val="single"/>
        </w:rPr>
        <w:t>3</w:t>
      </w:r>
    </w:p>
    <w:p w:rsidR="00884362" w:rsidRDefault="00884362" w:rsidP="00BC1387">
      <w:pPr>
        <w:jc w:val="both"/>
      </w:pPr>
    </w:p>
    <w:p w:rsidR="00B4544B" w:rsidRDefault="00B4544B" w:rsidP="00BC1387">
      <w:pPr>
        <w:jc w:val="both"/>
      </w:pPr>
    </w:p>
    <w:tbl>
      <w:tblPr>
        <w:tblW w:w="0" w:type="auto"/>
        <w:tblLook w:val="01E0"/>
      </w:tblPr>
      <w:tblGrid>
        <w:gridCol w:w="5848"/>
      </w:tblGrid>
      <w:tr w:rsidR="00897F92" w:rsidRPr="00897F92" w:rsidTr="001069A0">
        <w:trPr>
          <w:trHeight w:val="743"/>
        </w:trPr>
        <w:tc>
          <w:tcPr>
            <w:tcW w:w="5848" w:type="dxa"/>
          </w:tcPr>
          <w:p w:rsidR="00897F92" w:rsidRPr="00897F92" w:rsidRDefault="00897F92" w:rsidP="00897F92">
            <w:pPr>
              <w:suppressAutoHyphens/>
              <w:jc w:val="both"/>
              <w:rPr>
                <w:b/>
                <w:szCs w:val="20"/>
              </w:rPr>
            </w:pPr>
            <w:r w:rsidRPr="00897F92">
              <w:rPr>
                <w:b/>
                <w:szCs w:val="20"/>
              </w:rPr>
              <w:t>О смотре-конкурсе «На лучшую постановку информационной работы в профсоюзных организациях Дорпрофжел на СКжд», посвященн</w:t>
            </w:r>
            <w:r w:rsidR="006B2BA9">
              <w:rPr>
                <w:b/>
                <w:szCs w:val="20"/>
              </w:rPr>
              <w:t>ом</w:t>
            </w:r>
            <w:r w:rsidRPr="00897F92">
              <w:rPr>
                <w:b/>
                <w:szCs w:val="20"/>
              </w:rPr>
              <w:t xml:space="preserve"> </w:t>
            </w:r>
            <w:r w:rsidR="00DE3DC0">
              <w:rPr>
                <w:b/>
                <w:szCs w:val="20"/>
              </w:rPr>
              <w:t>«</w:t>
            </w:r>
            <w:r w:rsidRPr="00897F92">
              <w:rPr>
                <w:b/>
                <w:szCs w:val="20"/>
              </w:rPr>
              <w:t xml:space="preserve">Году </w:t>
            </w:r>
            <w:r w:rsidR="00DE3DC0">
              <w:rPr>
                <w:b/>
                <w:szCs w:val="20"/>
              </w:rPr>
              <w:t>укрепления единства</w:t>
            </w:r>
            <w:r w:rsidR="006B2BA9">
              <w:rPr>
                <w:b/>
                <w:szCs w:val="20"/>
              </w:rPr>
              <w:t xml:space="preserve"> Профсоюза</w:t>
            </w:r>
            <w:r w:rsidR="00DE3DC0">
              <w:rPr>
                <w:b/>
                <w:szCs w:val="20"/>
              </w:rPr>
              <w:t xml:space="preserve"> и поддержки волонтёрской деятельности»</w:t>
            </w:r>
            <w:bookmarkStart w:id="0" w:name="_GoBack"/>
            <w:bookmarkEnd w:id="0"/>
          </w:p>
          <w:p w:rsidR="00897F92" w:rsidRPr="00897F92" w:rsidRDefault="00897F92" w:rsidP="00897F92">
            <w:pPr>
              <w:suppressAutoHyphens/>
              <w:jc w:val="both"/>
            </w:pPr>
          </w:p>
        </w:tc>
      </w:tr>
    </w:tbl>
    <w:p w:rsidR="00897F92" w:rsidRPr="00897F92" w:rsidRDefault="00897F92" w:rsidP="00897F92">
      <w:pPr>
        <w:suppressAutoHyphens/>
        <w:spacing w:line="276" w:lineRule="auto"/>
        <w:ind w:firstLine="708"/>
        <w:jc w:val="both"/>
        <w:rPr>
          <w:b/>
        </w:rPr>
      </w:pPr>
      <w:r w:rsidRPr="00897F92">
        <w:t xml:space="preserve">В целях повышения эффективности деятельности первичных </w:t>
      </w:r>
      <w:r>
        <w:t>п</w:t>
      </w:r>
      <w:r w:rsidRPr="00897F92">
        <w:t xml:space="preserve">рофсоюзных организаций Дорпрофжел на </w:t>
      </w:r>
      <w:proofErr w:type="spellStart"/>
      <w:r w:rsidRPr="00897F92">
        <w:t>Северо-Кавказской</w:t>
      </w:r>
      <w:proofErr w:type="spellEnd"/>
      <w:r w:rsidRPr="00897F92">
        <w:t xml:space="preserve">  железной дороге  по усилению мотивации  профсоюзного членства,  формированию положительного имиджа  перви</w:t>
      </w:r>
      <w:r w:rsidR="009543B5">
        <w:t>чных профсоюзных организаций и п</w:t>
      </w:r>
      <w:r w:rsidRPr="00897F92">
        <w:t>рофсоюза в целом</w:t>
      </w:r>
      <w:r>
        <w:t xml:space="preserve"> президиум Дорожной территориальной организации профсоюза на Северо-Кавказской железной дороге </w:t>
      </w:r>
      <w:r>
        <w:rPr>
          <w:b/>
        </w:rPr>
        <w:t>ПО</w:t>
      </w:r>
      <w:r w:rsidRPr="00897F92">
        <w:rPr>
          <w:b/>
        </w:rPr>
        <w:t>СТАНОВЛЯЕТ:</w:t>
      </w:r>
    </w:p>
    <w:p w:rsidR="00897F92" w:rsidRPr="00B4544B" w:rsidRDefault="00897F92" w:rsidP="00897F92">
      <w:pPr>
        <w:tabs>
          <w:tab w:val="left" w:pos="917"/>
        </w:tabs>
        <w:autoSpaceDE w:val="0"/>
        <w:autoSpaceDN w:val="0"/>
        <w:adjustRightInd w:val="0"/>
        <w:spacing w:line="276" w:lineRule="auto"/>
        <w:ind w:firstLine="533"/>
        <w:jc w:val="both"/>
        <w:rPr>
          <w:sz w:val="16"/>
          <w:szCs w:val="16"/>
        </w:rPr>
      </w:pPr>
    </w:p>
    <w:p w:rsidR="00897F92" w:rsidRPr="00897F92" w:rsidRDefault="00897F92" w:rsidP="00B4544B">
      <w:pPr>
        <w:numPr>
          <w:ilvl w:val="0"/>
          <w:numId w:val="13"/>
        </w:numPr>
        <w:suppressAutoHyphens/>
        <w:ind w:left="0" w:firstLine="426"/>
        <w:jc w:val="both"/>
        <w:rPr>
          <w:szCs w:val="20"/>
        </w:rPr>
      </w:pPr>
      <w:r w:rsidRPr="00897F92">
        <w:rPr>
          <w:szCs w:val="24"/>
        </w:rPr>
        <w:t xml:space="preserve">Провести смотр-конкурс </w:t>
      </w:r>
      <w:r w:rsidRPr="00897F92">
        <w:rPr>
          <w:szCs w:val="20"/>
        </w:rPr>
        <w:t>«На лучшую постановку информационной работы в профсоюзных организациях Дорпрофжел на СКжд», посвященн</w:t>
      </w:r>
      <w:r w:rsidR="006B2BA9">
        <w:rPr>
          <w:szCs w:val="20"/>
        </w:rPr>
        <w:t>ом</w:t>
      </w:r>
      <w:r w:rsidRPr="00897F92">
        <w:rPr>
          <w:szCs w:val="20"/>
        </w:rPr>
        <w:t xml:space="preserve"> </w:t>
      </w:r>
      <w:r w:rsidR="00491CB2">
        <w:rPr>
          <w:szCs w:val="20"/>
        </w:rPr>
        <w:t>«</w:t>
      </w:r>
      <w:r w:rsidRPr="00897F92">
        <w:rPr>
          <w:szCs w:val="20"/>
        </w:rPr>
        <w:t xml:space="preserve">Году укрепления </w:t>
      </w:r>
      <w:r w:rsidR="00491CB2">
        <w:rPr>
          <w:szCs w:val="20"/>
        </w:rPr>
        <w:t xml:space="preserve">единства </w:t>
      </w:r>
      <w:r w:rsidR="006B2BA9">
        <w:rPr>
          <w:szCs w:val="20"/>
        </w:rPr>
        <w:t xml:space="preserve">Профсоюза </w:t>
      </w:r>
      <w:r w:rsidR="00491CB2">
        <w:rPr>
          <w:szCs w:val="20"/>
        </w:rPr>
        <w:t>и поддержки волонтёрской деятельности»</w:t>
      </w:r>
      <w:r w:rsidRPr="00897F92">
        <w:rPr>
          <w:szCs w:val="20"/>
        </w:rPr>
        <w:t xml:space="preserve">. </w:t>
      </w:r>
    </w:p>
    <w:p w:rsidR="00897F92" w:rsidRPr="00897F92" w:rsidRDefault="00897F92" w:rsidP="00B4544B">
      <w:pPr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97F92">
        <w:rPr>
          <w:szCs w:val="24"/>
        </w:rPr>
        <w:t xml:space="preserve">1.1. </w:t>
      </w:r>
      <w:r w:rsidR="00B4786C">
        <w:rPr>
          <w:szCs w:val="24"/>
        </w:rPr>
        <w:t>Руководителям региональных отделений, п</w:t>
      </w:r>
      <w:r w:rsidRPr="00897F92">
        <w:rPr>
          <w:szCs w:val="24"/>
        </w:rPr>
        <w:t xml:space="preserve">редседателям </w:t>
      </w:r>
      <w:r w:rsidR="00B4786C">
        <w:rPr>
          <w:szCs w:val="24"/>
        </w:rPr>
        <w:t xml:space="preserve">профсоюзных </w:t>
      </w:r>
      <w:r w:rsidRPr="00897F92">
        <w:rPr>
          <w:szCs w:val="24"/>
        </w:rPr>
        <w:t>организаций принять участие в подготовке материалов конкурса, привлечь к процессу молодежные советы и профсоюзный актив.</w:t>
      </w:r>
    </w:p>
    <w:p w:rsidR="00897F92" w:rsidRPr="00897F92" w:rsidRDefault="00897F92" w:rsidP="00B4544B">
      <w:pPr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B4544B">
        <w:rPr>
          <w:b/>
          <w:bCs/>
          <w:szCs w:val="24"/>
        </w:rPr>
        <w:t>2.</w:t>
      </w:r>
      <w:r w:rsidRPr="00897F92">
        <w:rPr>
          <w:bCs/>
          <w:szCs w:val="24"/>
        </w:rPr>
        <w:t xml:space="preserve"> Утвердить:</w:t>
      </w:r>
    </w:p>
    <w:p w:rsidR="00897F92" w:rsidRPr="00897F92" w:rsidRDefault="00897F92" w:rsidP="00B4544B">
      <w:pPr>
        <w:suppressAutoHyphens/>
        <w:ind w:firstLine="709"/>
        <w:jc w:val="both"/>
        <w:rPr>
          <w:bCs/>
          <w:szCs w:val="24"/>
        </w:rPr>
      </w:pPr>
      <w:r w:rsidRPr="00897F92">
        <w:rPr>
          <w:bCs/>
          <w:szCs w:val="24"/>
        </w:rPr>
        <w:t>2.1. Положение о смотре - конкурсе  (приложение № 1);</w:t>
      </w:r>
    </w:p>
    <w:p w:rsidR="00897F92" w:rsidRPr="00897F92" w:rsidRDefault="00897F92" w:rsidP="00B4544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897F92">
        <w:rPr>
          <w:bCs/>
          <w:szCs w:val="24"/>
        </w:rPr>
        <w:t>2.2.</w:t>
      </w:r>
      <w:r w:rsidRPr="00897F92">
        <w:rPr>
          <w:bCs/>
          <w:szCs w:val="24"/>
        </w:rPr>
        <w:tab/>
        <w:t xml:space="preserve"> Состав организационного комитета по проведению смотра -  конкурса (приложение № 2);</w:t>
      </w:r>
    </w:p>
    <w:p w:rsidR="00897F92" w:rsidRPr="00897F92" w:rsidRDefault="00897F92" w:rsidP="00B4544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897F92">
        <w:rPr>
          <w:bCs/>
          <w:szCs w:val="24"/>
        </w:rPr>
        <w:t>2.3.Смету расходов на проведение смотра-конкурса (приложение №3).</w:t>
      </w:r>
    </w:p>
    <w:p w:rsidR="00897F92" w:rsidRPr="00897F92" w:rsidRDefault="00897F92" w:rsidP="00B4544B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B4544B">
        <w:rPr>
          <w:b/>
          <w:bCs/>
          <w:szCs w:val="24"/>
        </w:rPr>
        <w:t>3.</w:t>
      </w:r>
      <w:r w:rsidRPr="00897F92">
        <w:rPr>
          <w:bCs/>
          <w:szCs w:val="24"/>
        </w:rPr>
        <w:t xml:space="preserve"> Заведующей финансовым отделом </w:t>
      </w:r>
      <w:r w:rsidR="00B4544B">
        <w:rPr>
          <w:bCs/>
          <w:szCs w:val="24"/>
        </w:rPr>
        <w:t>-</w:t>
      </w:r>
      <w:r w:rsidRPr="00897F92">
        <w:rPr>
          <w:bCs/>
          <w:szCs w:val="24"/>
        </w:rPr>
        <w:t xml:space="preserve"> главному бухгалтеру Дорпрофжел </w:t>
      </w:r>
      <w:r w:rsidR="00B4544B">
        <w:rPr>
          <w:bCs/>
          <w:szCs w:val="24"/>
        </w:rPr>
        <w:t>на СКжд</w:t>
      </w:r>
      <w:r w:rsidRPr="00897F92">
        <w:rPr>
          <w:bCs/>
          <w:szCs w:val="24"/>
        </w:rPr>
        <w:t xml:space="preserve"> Саньковой</w:t>
      </w:r>
      <w:r w:rsidR="00B4544B">
        <w:rPr>
          <w:bCs/>
          <w:szCs w:val="24"/>
        </w:rPr>
        <w:t xml:space="preserve"> С.А.</w:t>
      </w:r>
      <w:r w:rsidRPr="00897F92">
        <w:rPr>
          <w:bCs/>
          <w:szCs w:val="24"/>
        </w:rPr>
        <w:t xml:space="preserve"> выделить средства для поощрения  победителей  смотра-конкурса (</w:t>
      </w:r>
      <w:r w:rsidRPr="00897F92">
        <w:rPr>
          <w:szCs w:val="24"/>
        </w:rPr>
        <w:t>по статье «Информационная работа»).</w:t>
      </w:r>
    </w:p>
    <w:p w:rsidR="00897F92" w:rsidRPr="00897F92" w:rsidRDefault="00897F92" w:rsidP="00B4544B">
      <w:pPr>
        <w:suppressAutoHyphens/>
        <w:ind w:firstLine="426"/>
        <w:jc w:val="both"/>
        <w:rPr>
          <w:szCs w:val="24"/>
        </w:rPr>
      </w:pPr>
      <w:r w:rsidRPr="00B4544B">
        <w:rPr>
          <w:b/>
          <w:bCs/>
          <w:szCs w:val="24"/>
        </w:rPr>
        <w:t>4.</w:t>
      </w:r>
      <w:r w:rsidRPr="00897F92">
        <w:rPr>
          <w:bCs/>
          <w:szCs w:val="24"/>
        </w:rPr>
        <w:t xml:space="preserve"> </w:t>
      </w:r>
      <w:proofErr w:type="gramStart"/>
      <w:r w:rsidRPr="00897F92">
        <w:rPr>
          <w:bCs/>
          <w:szCs w:val="24"/>
        </w:rPr>
        <w:t xml:space="preserve">Ведущему специалисту Дорпрофжел </w:t>
      </w:r>
      <w:r w:rsidR="00B4544B">
        <w:rPr>
          <w:bCs/>
          <w:szCs w:val="24"/>
        </w:rPr>
        <w:t xml:space="preserve">на СКжд </w:t>
      </w:r>
      <w:proofErr w:type="spellStart"/>
      <w:r w:rsidR="009543B5">
        <w:rPr>
          <w:bCs/>
          <w:szCs w:val="24"/>
        </w:rPr>
        <w:t>Абукаеву</w:t>
      </w:r>
      <w:proofErr w:type="spellEnd"/>
      <w:r w:rsidR="00B4544B">
        <w:rPr>
          <w:bCs/>
          <w:szCs w:val="24"/>
        </w:rPr>
        <w:t xml:space="preserve"> Р.З.</w:t>
      </w:r>
      <w:r w:rsidRPr="00897F92">
        <w:rPr>
          <w:bCs/>
          <w:szCs w:val="24"/>
        </w:rPr>
        <w:t xml:space="preserve"> обеспечить публикацию материалов в печатных издания и на сайте Дорпрофжел по обобщению опыта по </w:t>
      </w:r>
      <w:r w:rsidRPr="00897F92">
        <w:rPr>
          <w:szCs w:val="24"/>
        </w:rPr>
        <w:t xml:space="preserve">усилению мотивации профсоюзного членства,  формированию положительного имиджа  первичных профсоюзных организаций и </w:t>
      </w:r>
      <w:r w:rsidR="009543B5">
        <w:rPr>
          <w:szCs w:val="24"/>
        </w:rPr>
        <w:t>п</w:t>
      </w:r>
      <w:r w:rsidRPr="00897F92">
        <w:rPr>
          <w:szCs w:val="24"/>
        </w:rPr>
        <w:t>рофсоюза в целом.</w:t>
      </w:r>
      <w:proofErr w:type="gramEnd"/>
    </w:p>
    <w:p w:rsidR="00897F92" w:rsidRPr="00897F92" w:rsidRDefault="00897F92" w:rsidP="00B4544B">
      <w:pPr>
        <w:suppressAutoHyphens/>
        <w:ind w:firstLine="426"/>
        <w:jc w:val="both"/>
        <w:outlineLvl w:val="0"/>
        <w:rPr>
          <w:szCs w:val="20"/>
        </w:rPr>
      </w:pPr>
      <w:r w:rsidRPr="00B4544B">
        <w:rPr>
          <w:b/>
        </w:rPr>
        <w:t>5.</w:t>
      </w:r>
      <w:r w:rsidRPr="00897F92">
        <w:t xml:space="preserve"> </w:t>
      </w:r>
      <w:proofErr w:type="gramStart"/>
      <w:r w:rsidRPr="00897F92">
        <w:t>Конт</w:t>
      </w:r>
      <w:r w:rsidR="009543B5">
        <w:t>роль за</w:t>
      </w:r>
      <w:proofErr w:type="gramEnd"/>
      <w:r w:rsidR="009543B5">
        <w:t xml:space="preserve"> исполнением настоящего п</w:t>
      </w:r>
      <w:r w:rsidRPr="00897F92">
        <w:t xml:space="preserve">остановления возложить на заместителя председателя Дорпрофжел </w:t>
      </w:r>
      <w:r w:rsidRPr="00897F92">
        <w:rPr>
          <w:szCs w:val="26"/>
        </w:rPr>
        <w:t xml:space="preserve">на СКжд  </w:t>
      </w:r>
      <w:r w:rsidRPr="00897F92">
        <w:t>Королеву</w:t>
      </w:r>
      <w:r w:rsidR="00B4544B">
        <w:t xml:space="preserve"> М</w:t>
      </w:r>
      <w:r w:rsidRPr="00897F92">
        <w:t>.</w:t>
      </w:r>
      <w:r w:rsidR="00B4544B">
        <w:t>А.</w:t>
      </w:r>
      <w:r w:rsidRPr="00897F92">
        <w:t xml:space="preserve"> </w:t>
      </w:r>
    </w:p>
    <w:p w:rsidR="00897F92" w:rsidRPr="00897F92" w:rsidRDefault="00897F92" w:rsidP="00B4544B">
      <w:pPr>
        <w:suppressAutoHyphens/>
        <w:jc w:val="both"/>
        <w:outlineLvl w:val="0"/>
        <w:rPr>
          <w:szCs w:val="20"/>
        </w:rPr>
      </w:pPr>
    </w:p>
    <w:p w:rsidR="00897F92" w:rsidRPr="00897F92" w:rsidRDefault="00897F92" w:rsidP="00B4544B">
      <w:pPr>
        <w:suppressAutoHyphens/>
        <w:jc w:val="both"/>
        <w:outlineLvl w:val="0"/>
        <w:rPr>
          <w:szCs w:val="20"/>
        </w:rPr>
      </w:pPr>
    </w:p>
    <w:p w:rsidR="00897F92" w:rsidRPr="00897F92" w:rsidRDefault="00897F92" w:rsidP="00897F92">
      <w:pPr>
        <w:suppressAutoHyphens/>
        <w:spacing w:line="276" w:lineRule="auto"/>
        <w:jc w:val="both"/>
        <w:outlineLvl w:val="0"/>
        <w:rPr>
          <w:szCs w:val="20"/>
        </w:rPr>
      </w:pPr>
    </w:p>
    <w:p w:rsidR="00B4544B" w:rsidRDefault="00B4544B" w:rsidP="009543B5">
      <w:pPr>
        <w:tabs>
          <w:tab w:val="left" w:pos="739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897F92" w:rsidRPr="009543B5">
        <w:rPr>
          <w:bCs/>
          <w:szCs w:val="24"/>
        </w:rPr>
        <w:t xml:space="preserve">Председатель </w:t>
      </w:r>
    </w:p>
    <w:p w:rsidR="00897F92" w:rsidRPr="009543B5" w:rsidRDefault="00B4544B" w:rsidP="009543B5">
      <w:pPr>
        <w:tabs>
          <w:tab w:val="left" w:pos="739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  </w:t>
      </w:r>
      <w:r w:rsidR="00897F92" w:rsidRPr="009543B5">
        <w:rPr>
          <w:bCs/>
          <w:szCs w:val="24"/>
        </w:rPr>
        <w:t>Дорпрофжел на СК</w:t>
      </w:r>
      <w:r>
        <w:rPr>
          <w:bCs/>
          <w:szCs w:val="24"/>
        </w:rPr>
        <w:t xml:space="preserve">жд            </w:t>
      </w:r>
      <w:r w:rsidR="00897F92" w:rsidRPr="009543B5">
        <w:rPr>
          <w:bCs/>
          <w:szCs w:val="24"/>
        </w:rPr>
        <w:t xml:space="preserve">                         </w:t>
      </w:r>
      <w:r w:rsidR="009543B5" w:rsidRPr="009543B5">
        <w:rPr>
          <w:bCs/>
          <w:szCs w:val="24"/>
        </w:rPr>
        <w:t xml:space="preserve">   </w:t>
      </w:r>
      <w:r w:rsidR="009543B5">
        <w:rPr>
          <w:bCs/>
          <w:szCs w:val="24"/>
        </w:rPr>
        <w:t xml:space="preserve">     </w:t>
      </w:r>
      <w:r w:rsidR="009543B5" w:rsidRPr="009543B5">
        <w:rPr>
          <w:bCs/>
          <w:szCs w:val="24"/>
        </w:rPr>
        <w:t xml:space="preserve">  </w:t>
      </w:r>
      <w:r w:rsidR="00897F92" w:rsidRPr="009543B5">
        <w:rPr>
          <w:bCs/>
          <w:szCs w:val="24"/>
        </w:rPr>
        <w:t xml:space="preserve">          М.В.Пружина </w:t>
      </w:r>
    </w:p>
    <w:p w:rsidR="00897F92" w:rsidRPr="00897F92" w:rsidRDefault="00897F92" w:rsidP="00897F92">
      <w:pPr>
        <w:suppressAutoHyphens/>
        <w:jc w:val="both"/>
        <w:outlineLvl w:val="0"/>
        <w:rPr>
          <w:szCs w:val="20"/>
        </w:rPr>
      </w:pPr>
    </w:p>
    <w:p w:rsidR="00897F92" w:rsidRPr="00897F92" w:rsidRDefault="00897F92" w:rsidP="00897F92">
      <w:pPr>
        <w:jc w:val="center"/>
        <w:rPr>
          <w:b/>
        </w:rPr>
      </w:pPr>
    </w:p>
    <w:p w:rsidR="00897F92" w:rsidRDefault="00897F92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Default="0039013B" w:rsidP="00897F92">
      <w:pPr>
        <w:jc w:val="center"/>
        <w:rPr>
          <w:b/>
        </w:rPr>
      </w:pPr>
    </w:p>
    <w:p w:rsidR="0039013B" w:rsidRPr="00897F92" w:rsidRDefault="0039013B" w:rsidP="00897F92">
      <w:pPr>
        <w:jc w:val="center"/>
        <w:rPr>
          <w:b/>
        </w:rPr>
      </w:pPr>
    </w:p>
    <w:p w:rsidR="0039013B" w:rsidRPr="00BB31F7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</w:pPr>
      <w:r w:rsidRPr="00BB31F7">
        <w:t>Приложение № 1</w:t>
      </w:r>
    </w:p>
    <w:p w:rsidR="0039013B" w:rsidRPr="00BB31F7" w:rsidRDefault="0039013B" w:rsidP="0039013B">
      <w:pPr>
        <w:suppressAutoHyphens/>
        <w:jc w:val="right"/>
      </w:pPr>
      <w:r>
        <w:t>к постановлению Президиума Д</w:t>
      </w:r>
      <w:r w:rsidRPr="00BB31F7">
        <w:t xml:space="preserve">орпрофжел </w:t>
      </w:r>
    </w:p>
    <w:p w:rsidR="0039013B" w:rsidRPr="003F6419" w:rsidRDefault="0039013B" w:rsidP="0039013B">
      <w:pPr>
        <w:jc w:val="right"/>
        <w:rPr>
          <w:u w:val="single"/>
        </w:rPr>
      </w:pPr>
      <w:r w:rsidRPr="003F6419">
        <w:rPr>
          <w:u w:val="single"/>
        </w:rPr>
        <w:t xml:space="preserve"> № 11.53 от 24.02.2022 года </w:t>
      </w:r>
    </w:p>
    <w:p w:rsidR="0039013B" w:rsidRPr="00BB31F7" w:rsidRDefault="0039013B" w:rsidP="0039013B">
      <w:pPr>
        <w:shd w:val="clear" w:color="auto" w:fill="FFFFFF"/>
        <w:spacing w:before="100" w:beforeAutospacing="1" w:after="150" w:line="330" w:lineRule="atLeast"/>
        <w:jc w:val="right"/>
        <w:rPr>
          <w:b/>
          <w:iCs/>
        </w:rPr>
      </w:pPr>
    </w:p>
    <w:p w:rsidR="0039013B" w:rsidRDefault="0039013B" w:rsidP="0039013B">
      <w:pPr>
        <w:pStyle w:val="Style2"/>
        <w:widowControl/>
        <w:spacing w:before="67" w:line="302" w:lineRule="exact"/>
        <w:ind w:left="1579" w:right="1570"/>
        <w:rPr>
          <w:rStyle w:val="FontStyle12"/>
          <w:b/>
          <w:sz w:val="28"/>
        </w:rPr>
      </w:pPr>
      <w:r w:rsidRPr="0094450D">
        <w:rPr>
          <w:rStyle w:val="FontStyle12"/>
          <w:b/>
          <w:sz w:val="28"/>
        </w:rPr>
        <w:t xml:space="preserve">Положение о смотре </w:t>
      </w:r>
      <w:r>
        <w:rPr>
          <w:rStyle w:val="FontStyle12"/>
          <w:b/>
          <w:sz w:val="28"/>
        </w:rPr>
        <w:t>-</w:t>
      </w:r>
      <w:r w:rsidRPr="0094450D">
        <w:rPr>
          <w:rStyle w:val="FontStyle12"/>
          <w:b/>
          <w:sz w:val="28"/>
        </w:rPr>
        <w:t xml:space="preserve"> конкурсе</w:t>
      </w:r>
    </w:p>
    <w:p w:rsidR="0039013B" w:rsidRDefault="0039013B" w:rsidP="0039013B">
      <w:pPr>
        <w:pStyle w:val="Style2"/>
        <w:widowControl/>
        <w:tabs>
          <w:tab w:val="left" w:pos="9355"/>
        </w:tabs>
        <w:spacing w:before="67" w:line="302" w:lineRule="exact"/>
        <w:ind w:right="-5"/>
        <w:rPr>
          <w:rStyle w:val="FontStyle12"/>
          <w:b/>
          <w:sz w:val="28"/>
        </w:rPr>
      </w:pPr>
      <w:r w:rsidRPr="0094450D">
        <w:rPr>
          <w:rStyle w:val="FontStyle12"/>
          <w:b/>
          <w:sz w:val="28"/>
        </w:rPr>
        <w:t xml:space="preserve">«На лучшую постановку информационной работы </w:t>
      </w:r>
    </w:p>
    <w:p w:rsidR="0039013B" w:rsidRDefault="0039013B" w:rsidP="0039013B">
      <w:pPr>
        <w:pStyle w:val="Style3"/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94450D">
        <w:rPr>
          <w:rStyle w:val="FontStyle12"/>
          <w:b/>
          <w:sz w:val="28"/>
        </w:rPr>
        <w:t xml:space="preserve">в профсоюзных </w:t>
      </w:r>
      <w:r>
        <w:rPr>
          <w:rStyle w:val="FontStyle12"/>
          <w:b/>
          <w:sz w:val="28"/>
        </w:rPr>
        <w:t>о</w:t>
      </w:r>
      <w:r w:rsidRPr="0094450D">
        <w:rPr>
          <w:rStyle w:val="FontStyle12"/>
          <w:b/>
          <w:sz w:val="28"/>
        </w:rPr>
        <w:t>рганизациях</w:t>
      </w:r>
      <w:r>
        <w:rPr>
          <w:rStyle w:val="FontStyle12"/>
          <w:b/>
          <w:sz w:val="28"/>
        </w:rPr>
        <w:t xml:space="preserve"> Дорпрофжел на СКжд</w:t>
      </w:r>
      <w:r w:rsidRPr="0094450D">
        <w:rPr>
          <w:rStyle w:val="FontStyle12"/>
          <w:b/>
          <w:sz w:val="28"/>
        </w:rPr>
        <w:t>»</w:t>
      </w:r>
      <w:r w:rsidRPr="00E33B59">
        <w:rPr>
          <w:b/>
          <w:sz w:val="28"/>
          <w:szCs w:val="28"/>
        </w:rPr>
        <w:t xml:space="preserve">, </w:t>
      </w:r>
      <w:proofErr w:type="gramStart"/>
      <w:r w:rsidRPr="00E33B59">
        <w:rPr>
          <w:b/>
          <w:sz w:val="28"/>
          <w:szCs w:val="28"/>
        </w:rPr>
        <w:t>посвященном</w:t>
      </w:r>
      <w:proofErr w:type="gramEnd"/>
      <w:r w:rsidRPr="00E33B59">
        <w:rPr>
          <w:b/>
          <w:sz w:val="28"/>
          <w:szCs w:val="28"/>
        </w:rPr>
        <w:t xml:space="preserve"> </w:t>
      </w:r>
    </w:p>
    <w:p w:rsidR="0039013B" w:rsidRPr="00E33B59" w:rsidRDefault="0039013B" w:rsidP="0039013B">
      <w:pPr>
        <w:pStyle w:val="Style3"/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E33B59">
        <w:rPr>
          <w:b/>
          <w:sz w:val="28"/>
          <w:szCs w:val="28"/>
        </w:rPr>
        <w:t xml:space="preserve">«Году укрепления </w:t>
      </w:r>
      <w:r>
        <w:rPr>
          <w:b/>
          <w:sz w:val="28"/>
          <w:szCs w:val="28"/>
        </w:rPr>
        <w:t>единства П</w:t>
      </w:r>
      <w:r w:rsidRPr="00E33B59">
        <w:rPr>
          <w:b/>
          <w:sz w:val="28"/>
          <w:szCs w:val="28"/>
        </w:rPr>
        <w:t>рофсоюза и подде</w:t>
      </w:r>
      <w:r>
        <w:rPr>
          <w:b/>
          <w:sz w:val="28"/>
          <w:szCs w:val="28"/>
        </w:rPr>
        <w:t>ржки волонтёрской деятельности»</w:t>
      </w:r>
    </w:p>
    <w:p w:rsidR="0039013B" w:rsidRPr="0094450D" w:rsidRDefault="0039013B" w:rsidP="0039013B">
      <w:pPr>
        <w:pStyle w:val="Style2"/>
        <w:widowControl/>
        <w:tabs>
          <w:tab w:val="left" w:pos="9355"/>
        </w:tabs>
        <w:spacing w:before="67" w:line="302" w:lineRule="exact"/>
        <w:ind w:right="-5"/>
        <w:rPr>
          <w:rStyle w:val="FontStyle12"/>
          <w:b/>
          <w:sz w:val="28"/>
        </w:rPr>
      </w:pPr>
    </w:p>
    <w:p w:rsidR="0039013B" w:rsidRPr="008815EF" w:rsidRDefault="0039013B" w:rsidP="0039013B">
      <w:pPr>
        <w:pStyle w:val="Style2"/>
        <w:widowControl/>
        <w:spacing w:before="67" w:line="302" w:lineRule="exact"/>
        <w:ind w:left="1579" w:right="1570"/>
        <w:rPr>
          <w:rStyle w:val="FontStyle12"/>
          <w:sz w:val="28"/>
        </w:rPr>
      </w:pPr>
    </w:p>
    <w:p w:rsidR="0039013B" w:rsidRPr="00F30C49" w:rsidRDefault="0039013B" w:rsidP="0039013B">
      <w:pPr>
        <w:pStyle w:val="Style3"/>
        <w:widowControl/>
        <w:numPr>
          <w:ilvl w:val="0"/>
          <w:numId w:val="20"/>
        </w:numPr>
        <w:tabs>
          <w:tab w:val="left" w:pos="936"/>
        </w:tabs>
        <w:spacing w:line="360" w:lineRule="exact"/>
        <w:ind w:left="0" w:firstLine="426"/>
        <w:rPr>
          <w:rStyle w:val="FontStyle11"/>
          <w:b w:val="0"/>
          <w:sz w:val="28"/>
        </w:rPr>
      </w:pPr>
      <w:r w:rsidRPr="00F30C49">
        <w:rPr>
          <w:rStyle w:val="FontStyle11"/>
          <w:sz w:val="28"/>
        </w:rPr>
        <w:t>Общие положения.</w:t>
      </w:r>
    </w:p>
    <w:p w:rsidR="0039013B" w:rsidRDefault="0039013B" w:rsidP="0039013B">
      <w:pPr>
        <w:pStyle w:val="Style4"/>
        <w:widowControl/>
        <w:numPr>
          <w:ilvl w:val="0"/>
          <w:numId w:val="14"/>
        </w:numPr>
        <w:tabs>
          <w:tab w:val="left" w:pos="0"/>
        </w:tabs>
        <w:spacing w:line="360" w:lineRule="exact"/>
        <w:ind w:firstLine="709"/>
        <w:jc w:val="both"/>
        <w:rPr>
          <w:rStyle w:val="FontStyle12"/>
          <w:sz w:val="28"/>
        </w:rPr>
      </w:pPr>
      <w:r w:rsidRPr="00F30C49">
        <w:rPr>
          <w:rStyle w:val="FontStyle12"/>
          <w:sz w:val="28"/>
        </w:rPr>
        <w:t xml:space="preserve">Дорпрофжел на </w:t>
      </w:r>
      <w:proofErr w:type="spellStart"/>
      <w:r w:rsidRPr="00F30C49">
        <w:rPr>
          <w:rStyle w:val="FontStyle12"/>
          <w:sz w:val="28"/>
        </w:rPr>
        <w:t>Северо-Кавказской</w:t>
      </w:r>
      <w:proofErr w:type="spellEnd"/>
      <w:r w:rsidRPr="00F30C49">
        <w:rPr>
          <w:rStyle w:val="FontStyle12"/>
          <w:sz w:val="28"/>
        </w:rPr>
        <w:t xml:space="preserve"> железной дороге проводит смотр -  конкурс «На лучшую постановку информационной работы среди </w:t>
      </w:r>
      <w:r>
        <w:rPr>
          <w:rStyle w:val="FontStyle12"/>
          <w:sz w:val="28"/>
        </w:rPr>
        <w:t>профсоюзных организаций» по трём группам:</w:t>
      </w:r>
    </w:p>
    <w:p w:rsidR="0039013B" w:rsidRDefault="0039013B" w:rsidP="0039013B">
      <w:pPr>
        <w:pStyle w:val="Style4"/>
        <w:widowControl/>
        <w:tabs>
          <w:tab w:val="left" w:pos="0"/>
        </w:tabs>
        <w:spacing w:line="360" w:lineRule="exact"/>
        <w:ind w:left="709" w:firstLine="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1 группа – с численностью членов профсоюза до 500 человек;</w:t>
      </w:r>
    </w:p>
    <w:p w:rsidR="0039013B" w:rsidRDefault="0039013B" w:rsidP="0039013B">
      <w:pPr>
        <w:pStyle w:val="Style4"/>
        <w:widowControl/>
        <w:tabs>
          <w:tab w:val="left" w:pos="0"/>
        </w:tabs>
        <w:spacing w:line="360" w:lineRule="exact"/>
        <w:ind w:left="709" w:firstLine="0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>2 группа – с численностью членов профсоюза более 500 человек;</w:t>
      </w:r>
    </w:p>
    <w:p w:rsidR="0039013B" w:rsidRPr="005D1204" w:rsidRDefault="0039013B" w:rsidP="0039013B">
      <w:pPr>
        <w:pStyle w:val="Style4"/>
        <w:widowControl/>
        <w:tabs>
          <w:tab w:val="left" w:pos="0"/>
        </w:tabs>
        <w:spacing w:line="360" w:lineRule="exact"/>
        <w:ind w:left="709" w:firstLine="0"/>
        <w:jc w:val="both"/>
        <w:rPr>
          <w:rStyle w:val="FontStyle11"/>
          <w:b w:val="0"/>
          <w:bCs w:val="0"/>
          <w:sz w:val="28"/>
        </w:rPr>
      </w:pPr>
      <w:r>
        <w:rPr>
          <w:rStyle w:val="FontStyle12"/>
          <w:sz w:val="28"/>
        </w:rPr>
        <w:t>3 группа – региональные отделения - структурные подразделения Дорпрофжел на СКжд, Координационный Совет председателей ППО в границах Ростовского территориального управления.</w:t>
      </w:r>
    </w:p>
    <w:p w:rsidR="0039013B" w:rsidRDefault="0039013B" w:rsidP="0039013B">
      <w:pPr>
        <w:pStyle w:val="Style3"/>
        <w:widowControl/>
        <w:numPr>
          <w:ilvl w:val="0"/>
          <w:numId w:val="20"/>
        </w:numPr>
        <w:tabs>
          <w:tab w:val="left" w:pos="426"/>
        </w:tabs>
        <w:spacing w:line="360" w:lineRule="exact"/>
        <w:ind w:left="426" w:firstLine="0"/>
        <w:rPr>
          <w:rStyle w:val="FontStyle11"/>
          <w:b w:val="0"/>
          <w:sz w:val="28"/>
        </w:rPr>
      </w:pPr>
      <w:r w:rsidRPr="00F30C49">
        <w:rPr>
          <w:rStyle w:val="FontStyle11"/>
          <w:sz w:val="28"/>
        </w:rPr>
        <w:t>Условия проведения</w:t>
      </w:r>
      <w:r>
        <w:rPr>
          <w:rStyle w:val="FontStyle11"/>
          <w:sz w:val="28"/>
        </w:rPr>
        <w:t>.</w:t>
      </w:r>
    </w:p>
    <w:p w:rsidR="0039013B" w:rsidRPr="00B263EB" w:rsidRDefault="0039013B" w:rsidP="0039013B">
      <w:pPr>
        <w:pStyle w:val="Style4"/>
        <w:widowControl/>
        <w:numPr>
          <w:ilvl w:val="0"/>
          <w:numId w:val="15"/>
        </w:numPr>
        <w:tabs>
          <w:tab w:val="left" w:pos="142"/>
        </w:tabs>
        <w:spacing w:line="360" w:lineRule="exact"/>
        <w:ind w:left="709" w:firstLine="0"/>
        <w:jc w:val="both"/>
        <w:rPr>
          <w:rStyle w:val="FontStyle12"/>
          <w:sz w:val="28"/>
        </w:rPr>
      </w:pPr>
      <w:r w:rsidRPr="00B263EB">
        <w:rPr>
          <w:rStyle w:val="FontStyle12"/>
          <w:sz w:val="28"/>
        </w:rPr>
        <w:t>Смотр-конкурс проводится по следующим номинациям:</w:t>
      </w:r>
    </w:p>
    <w:p w:rsidR="0039013B" w:rsidRPr="007C60B2" w:rsidRDefault="0039013B" w:rsidP="0039013B">
      <w:pPr>
        <w:pStyle w:val="Style3"/>
        <w:widowControl/>
        <w:numPr>
          <w:ilvl w:val="0"/>
          <w:numId w:val="16"/>
        </w:numPr>
        <w:tabs>
          <w:tab w:val="left" w:pos="142"/>
          <w:tab w:val="left" w:pos="830"/>
        </w:tabs>
        <w:spacing w:line="360" w:lineRule="exact"/>
        <w:ind w:left="709" w:firstLine="0"/>
        <w:rPr>
          <w:bCs/>
          <w:sz w:val="28"/>
          <w:szCs w:val="26"/>
        </w:rPr>
      </w:pPr>
      <w:r w:rsidRPr="007C60B2">
        <w:rPr>
          <w:sz w:val="28"/>
        </w:rPr>
        <w:t>«Лучшая подача материала о деятельности профсоюзной организации» (в СМИ, в информационных сетях);</w:t>
      </w:r>
    </w:p>
    <w:p w:rsidR="0039013B" w:rsidRPr="007C60B2" w:rsidRDefault="0039013B" w:rsidP="0039013B">
      <w:pPr>
        <w:pStyle w:val="Style3"/>
        <w:widowControl/>
        <w:numPr>
          <w:ilvl w:val="0"/>
          <w:numId w:val="16"/>
        </w:numPr>
        <w:tabs>
          <w:tab w:val="left" w:pos="142"/>
          <w:tab w:val="left" w:pos="830"/>
        </w:tabs>
        <w:spacing w:line="360" w:lineRule="exact"/>
        <w:ind w:left="709" w:firstLine="0"/>
        <w:rPr>
          <w:rStyle w:val="FontStyle12"/>
          <w:bCs/>
          <w:sz w:val="28"/>
          <w:szCs w:val="26"/>
        </w:rPr>
      </w:pPr>
      <w:r w:rsidRPr="007C60B2">
        <w:rPr>
          <w:sz w:val="28"/>
        </w:rPr>
        <w:t>Лучший видеоролик об информационной деятельности профсоюзной организации</w:t>
      </w:r>
      <w:r w:rsidRPr="007C60B2">
        <w:rPr>
          <w:rStyle w:val="FontStyle11"/>
          <w:sz w:val="28"/>
        </w:rPr>
        <w:t xml:space="preserve"> </w:t>
      </w:r>
      <w:r w:rsidRPr="007C60B2">
        <w:rPr>
          <w:rStyle w:val="FontStyle12"/>
          <w:sz w:val="28"/>
        </w:rPr>
        <w:t>(до 5 минут);</w:t>
      </w:r>
    </w:p>
    <w:p w:rsidR="0039013B" w:rsidRPr="007C60B2" w:rsidRDefault="0039013B" w:rsidP="0039013B">
      <w:pPr>
        <w:pStyle w:val="Style3"/>
        <w:widowControl/>
        <w:numPr>
          <w:ilvl w:val="0"/>
          <w:numId w:val="16"/>
        </w:numPr>
        <w:tabs>
          <w:tab w:val="left" w:pos="142"/>
          <w:tab w:val="left" w:pos="830"/>
        </w:tabs>
        <w:spacing w:line="360" w:lineRule="exact"/>
        <w:ind w:left="709" w:firstLine="0"/>
        <w:rPr>
          <w:bCs/>
          <w:sz w:val="28"/>
          <w:szCs w:val="26"/>
        </w:rPr>
      </w:pPr>
      <w:r w:rsidRPr="007C60B2">
        <w:rPr>
          <w:sz w:val="28"/>
        </w:rPr>
        <w:t xml:space="preserve"> «Лучший </w:t>
      </w:r>
      <w:r>
        <w:rPr>
          <w:sz w:val="28"/>
        </w:rPr>
        <w:t xml:space="preserve">руководитель регионального отделения, </w:t>
      </w:r>
      <w:r w:rsidRPr="007C60B2">
        <w:rPr>
          <w:sz w:val="28"/>
        </w:rPr>
        <w:t>председатель профсоюзной организации по информационной работе».</w:t>
      </w:r>
    </w:p>
    <w:p w:rsidR="0039013B" w:rsidRPr="00F30C49" w:rsidRDefault="0039013B" w:rsidP="0039013B">
      <w:pPr>
        <w:pStyle w:val="Style4"/>
        <w:widowControl/>
        <w:tabs>
          <w:tab w:val="left" w:pos="180"/>
        </w:tabs>
        <w:spacing w:line="360" w:lineRule="exact"/>
        <w:ind w:firstLine="709"/>
        <w:jc w:val="both"/>
        <w:rPr>
          <w:rStyle w:val="FontStyle12"/>
          <w:sz w:val="28"/>
        </w:rPr>
      </w:pPr>
      <w:r>
        <w:rPr>
          <w:rStyle w:val="FontStyle12"/>
          <w:sz w:val="28"/>
        </w:rPr>
        <w:t xml:space="preserve">2.2. </w:t>
      </w:r>
      <w:r w:rsidRPr="00F30C49">
        <w:rPr>
          <w:rStyle w:val="FontStyle12"/>
          <w:sz w:val="28"/>
        </w:rPr>
        <w:t>На смотр - конкурс представляются ра</w:t>
      </w:r>
      <w:r>
        <w:rPr>
          <w:rStyle w:val="FontStyle12"/>
          <w:sz w:val="28"/>
        </w:rPr>
        <w:t>боты, произведенные в период с 01</w:t>
      </w:r>
      <w:r w:rsidRPr="00F30C49">
        <w:rPr>
          <w:rStyle w:val="FontStyle12"/>
          <w:sz w:val="28"/>
        </w:rPr>
        <w:t xml:space="preserve"> </w:t>
      </w:r>
      <w:r>
        <w:rPr>
          <w:rStyle w:val="FontStyle12"/>
          <w:sz w:val="28"/>
        </w:rPr>
        <w:t xml:space="preserve">марта 2022 года </w:t>
      </w:r>
      <w:r w:rsidRPr="00F30C49">
        <w:rPr>
          <w:rStyle w:val="FontStyle12"/>
          <w:sz w:val="28"/>
        </w:rPr>
        <w:t>по 0</w:t>
      </w:r>
      <w:r>
        <w:rPr>
          <w:rStyle w:val="FontStyle12"/>
          <w:sz w:val="28"/>
        </w:rPr>
        <w:t xml:space="preserve">1 октября </w:t>
      </w:r>
      <w:r w:rsidRPr="00F30C49">
        <w:rPr>
          <w:rStyle w:val="FontStyle12"/>
          <w:sz w:val="28"/>
        </w:rPr>
        <w:t>20</w:t>
      </w:r>
      <w:r>
        <w:rPr>
          <w:rStyle w:val="FontStyle12"/>
          <w:sz w:val="28"/>
        </w:rPr>
        <w:t>22</w:t>
      </w:r>
      <w:r w:rsidRPr="00F30C49">
        <w:rPr>
          <w:rStyle w:val="FontStyle12"/>
          <w:sz w:val="28"/>
        </w:rPr>
        <w:t xml:space="preserve"> </w:t>
      </w:r>
      <w:r>
        <w:rPr>
          <w:rStyle w:val="FontStyle12"/>
          <w:sz w:val="28"/>
        </w:rPr>
        <w:t>года;</w:t>
      </w:r>
    </w:p>
    <w:p w:rsidR="0039013B" w:rsidRPr="00F30C49" w:rsidRDefault="0039013B" w:rsidP="0039013B">
      <w:pPr>
        <w:pStyle w:val="Style4"/>
        <w:widowControl/>
        <w:numPr>
          <w:ilvl w:val="0"/>
          <w:numId w:val="17"/>
        </w:numPr>
        <w:tabs>
          <w:tab w:val="left" w:pos="1128"/>
        </w:tabs>
        <w:spacing w:line="360" w:lineRule="exact"/>
        <w:ind w:firstLine="709"/>
        <w:jc w:val="both"/>
        <w:rPr>
          <w:rStyle w:val="FontStyle12"/>
          <w:sz w:val="28"/>
        </w:rPr>
      </w:pPr>
      <w:r w:rsidRPr="00F30C49">
        <w:rPr>
          <w:rStyle w:val="FontStyle12"/>
          <w:sz w:val="28"/>
        </w:rPr>
        <w:t>Выдвижение работ на смотр-конкурс производ</w:t>
      </w:r>
      <w:r>
        <w:rPr>
          <w:rStyle w:val="FontStyle12"/>
          <w:sz w:val="28"/>
        </w:rPr>
        <w:t>ится региональными отделениями, профсоюзными организациями;</w:t>
      </w:r>
    </w:p>
    <w:p w:rsidR="0039013B" w:rsidRDefault="0039013B" w:rsidP="0039013B">
      <w:pPr>
        <w:pStyle w:val="Style4"/>
        <w:widowControl/>
        <w:numPr>
          <w:ilvl w:val="0"/>
          <w:numId w:val="17"/>
        </w:numPr>
        <w:tabs>
          <w:tab w:val="left" w:pos="1128"/>
        </w:tabs>
        <w:spacing w:line="360" w:lineRule="exact"/>
        <w:ind w:firstLine="709"/>
        <w:jc w:val="both"/>
        <w:rPr>
          <w:rStyle w:val="FontStyle12"/>
          <w:sz w:val="28"/>
        </w:rPr>
      </w:pPr>
      <w:r w:rsidRPr="003615A3">
        <w:rPr>
          <w:rStyle w:val="FontStyle12"/>
          <w:sz w:val="28"/>
        </w:rPr>
        <w:t xml:space="preserve">Премии присуждаются профсоюзным организациям, ярко и убедительно информирующим с </w:t>
      </w:r>
      <w:proofErr w:type="gramStart"/>
      <w:r w:rsidRPr="003615A3">
        <w:rPr>
          <w:rStyle w:val="FontStyle12"/>
          <w:sz w:val="28"/>
        </w:rPr>
        <w:t>помощью</w:t>
      </w:r>
      <w:proofErr w:type="gramEnd"/>
      <w:r w:rsidRPr="003615A3">
        <w:rPr>
          <w:rStyle w:val="FontStyle12"/>
          <w:sz w:val="28"/>
        </w:rPr>
        <w:t xml:space="preserve"> представленных на смотр-конкурс материалов о действиях профсоюзной организации в интересах </w:t>
      </w:r>
      <w:r>
        <w:rPr>
          <w:rStyle w:val="FontStyle12"/>
          <w:sz w:val="28"/>
        </w:rPr>
        <w:t>членов профсоюза</w:t>
      </w:r>
      <w:r w:rsidRPr="003615A3">
        <w:rPr>
          <w:rStyle w:val="FontStyle12"/>
          <w:sz w:val="28"/>
        </w:rPr>
        <w:t>.</w:t>
      </w:r>
    </w:p>
    <w:p w:rsidR="0039013B" w:rsidRPr="003615A3" w:rsidRDefault="0039013B" w:rsidP="0039013B">
      <w:pPr>
        <w:pStyle w:val="Style4"/>
        <w:widowControl/>
        <w:tabs>
          <w:tab w:val="left" w:pos="1128"/>
        </w:tabs>
        <w:spacing w:line="360" w:lineRule="exact"/>
        <w:ind w:left="709" w:firstLine="0"/>
        <w:jc w:val="both"/>
        <w:rPr>
          <w:rStyle w:val="FontStyle12"/>
          <w:sz w:val="28"/>
        </w:rPr>
      </w:pPr>
    </w:p>
    <w:p w:rsidR="0039013B" w:rsidRPr="00F30C49" w:rsidRDefault="0039013B" w:rsidP="0039013B">
      <w:pPr>
        <w:pStyle w:val="Style3"/>
        <w:widowControl/>
        <w:tabs>
          <w:tab w:val="left" w:pos="0"/>
        </w:tabs>
        <w:spacing w:line="360" w:lineRule="exact"/>
        <w:ind w:firstLine="426"/>
        <w:jc w:val="left"/>
        <w:rPr>
          <w:rStyle w:val="FontStyle11"/>
          <w:b w:val="0"/>
          <w:sz w:val="28"/>
        </w:rPr>
      </w:pPr>
      <w:r w:rsidRPr="007C60B2">
        <w:rPr>
          <w:rStyle w:val="FontStyle11"/>
          <w:sz w:val="28"/>
        </w:rPr>
        <w:t>3.</w:t>
      </w:r>
      <w:r>
        <w:rPr>
          <w:rStyle w:val="FontStyle11"/>
          <w:sz w:val="28"/>
        </w:rPr>
        <w:t xml:space="preserve"> </w:t>
      </w:r>
      <w:r w:rsidRPr="00F30C49">
        <w:rPr>
          <w:rStyle w:val="FontStyle11"/>
          <w:sz w:val="28"/>
        </w:rPr>
        <w:t>Порядок проведения.</w:t>
      </w:r>
    </w:p>
    <w:p w:rsidR="0039013B" w:rsidRDefault="0039013B" w:rsidP="0039013B">
      <w:pPr>
        <w:pStyle w:val="Style5"/>
        <w:widowControl/>
        <w:spacing w:line="360" w:lineRule="exact"/>
        <w:ind w:firstLine="709"/>
        <w:rPr>
          <w:rStyle w:val="FontStyle12"/>
          <w:sz w:val="28"/>
        </w:rPr>
      </w:pPr>
      <w:r w:rsidRPr="00F30C49">
        <w:rPr>
          <w:rStyle w:val="FontStyle12"/>
          <w:sz w:val="28"/>
        </w:rPr>
        <w:t>3.1. Материалы на конкурс принимаются в следующем виде:</w:t>
      </w:r>
    </w:p>
    <w:p w:rsidR="0039013B" w:rsidRPr="00EF3CEA" w:rsidRDefault="0039013B" w:rsidP="0039013B">
      <w:pPr>
        <w:pStyle w:val="Style1"/>
        <w:widowControl/>
        <w:numPr>
          <w:ilvl w:val="0"/>
          <w:numId w:val="18"/>
        </w:numPr>
        <w:tabs>
          <w:tab w:val="left" w:pos="821"/>
        </w:tabs>
        <w:spacing w:line="360" w:lineRule="exact"/>
        <w:ind w:left="709"/>
        <w:jc w:val="both"/>
        <w:rPr>
          <w:rStyle w:val="FontStyle12"/>
          <w:sz w:val="28"/>
        </w:rPr>
      </w:pPr>
      <w:r w:rsidRPr="00EF3CEA">
        <w:rPr>
          <w:sz w:val="28"/>
        </w:rPr>
        <w:t>материал  о деятельности профсоюзной организации (в СМИ,</w:t>
      </w:r>
      <w:r w:rsidRPr="00C66A5B">
        <w:rPr>
          <w:b/>
          <w:sz w:val="28"/>
        </w:rPr>
        <w:t xml:space="preserve"> </w:t>
      </w:r>
      <w:r w:rsidRPr="00B263EB">
        <w:rPr>
          <w:sz w:val="28"/>
        </w:rPr>
        <w:t>в информационных сетях)</w:t>
      </w:r>
      <w:r w:rsidRPr="00EF3CEA">
        <w:rPr>
          <w:sz w:val="28"/>
        </w:rPr>
        <w:t xml:space="preserve"> – краткая справка о материале (время и цель создания, дата издания, </w:t>
      </w:r>
      <w:r>
        <w:rPr>
          <w:sz w:val="28"/>
        </w:rPr>
        <w:t>размещения в информационных сетях (ссылка на соц. сети обязательна</w:t>
      </w:r>
      <w:r w:rsidRPr="00EF3CEA">
        <w:rPr>
          <w:sz w:val="28"/>
        </w:rPr>
        <w:t>)</w:t>
      </w:r>
      <w:r>
        <w:rPr>
          <w:sz w:val="28"/>
        </w:rPr>
        <w:t>;</w:t>
      </w:r>
    </w:p>
    <w:p w:rsidR="0039013B" w:rsidRDefault="0039013B" w:rsidP="0039013B">
      <w:pPr>
        <w:pStyle w:val="Style1"/>
        <w:widowControl/>
        <w:numPr>
          <w:ilvl w:val="0"/>
          <w:numId w:val="18"/>
        </w:numPr>
        <w:tabs>
          <w:tab w:val="left" w:pos="821"/>
        </w:tabs>
        <w:spacing w:line="360" w:lineRule="exact"/>
        <w:ind w:left="709"/>
        <w:jc w:val="both"/>
        <w:rPr>
          <w:rStyle w:val="FontStyle13"/>
          <w:sz w:val="28"/>
        </w:rPr>
      </w:pPr>
      <w:r w:rsidRPr="00EF3CEA">
        <w:rPr>
          <w:rStyle w:val="FontStyle12"/>
          <w:sz w:val="28"/>
        </w:rPr>
        <w:t xml:space="preserve">профсоюзный видеоролик </w:t>
      </w:r>
      <w:r w:rsidRPr="00EF3CEA">
        <w:rPr>
          <w:rStyle w:val="FontStyle13"/>
          <w:sz w:val="28"/>
        </w:rPr>
        <w:t xml:space="preserve">– </w:t>
      </w:r>
      <w:r>
        <w:rPr>
          <w:rStyle w:val="FontStyle13"/>
          <w:sz w:val="28"/>
        </w:rPr>
        <w:t>снятый только горизонтально, не</w:t>
      </w:r>
      <w:r w:rsidRPr="00EF3CEA">
        <w:rPr>
          <w:rStyle w:val="FontStyle13"/>
          <w:sz w:val="28"/>
        </w:rPr>
        <w:t xml:space="preserve"> более </w:t>
      </w:r>
      <w:r>
        <w:rPr>
          <w:rStyle w:val="FontStyle13"/>
          <w:sz w:val="28"/>
        </w:rPr>
        <w:t>5</w:t>
      </w:r>
      <w:r w:rsidRPr="00EF3CEA">
        <w:rPr>
          <w:rStyle w:val="FontStyle13"/>
          <w:sz w:val="28"/>
        </w:rPr>
        <w:t xml:space="preserve"> минут, </w:t>
      </w:r>
      <w:r>
        <w:rPr>
          <w:rStyle w:val="FontStyle13"/>
          <w:sz w:val="28"/>
        </w:rPr>
        <w:t xml:space="preserve">с наложением звука, на электронном носителе. К ролику прилагается </w:t>
      </w:r>
      <w:r w:rsidRPr="00EF3CEA">
        <w:rPr>
          <w:rStyle w:val="FontStyle13"/>
          <w:sz w:val="28"/>
        </w:rPr>
        <w:t>краткая справка о материале (время и цель создания)</w:t>
      </w:r>
      <w:r>
        <w:rPr>
          <w:rStyle w:val="FontStyle13"/>
          <w:sz w:val="28"/>
        </w:rPr>
        <w:t>.</w:t>
      </w:r>
    </w:p>
    <w:p w:rsidR="0039013B" w:rsidRPr="00F30C49" w:rsidRDefault="0039013B" w:rsidP="0039013B">
      <w:pPr>
        <w:pStyle w:val="Style3"/>
        <w:widowControl/>
        <w:spacing w:line="360" w:lineRule="exact"/>
        <w:ind w:firstLine="426"/>
        <w:rPr>
          <w:rStyle w:val="FontStyle12"/>
          <w:sz w:val="28"/>
        </w:rPr>
      </w:pPr>
      <w:r w:rsidRPr="00CB2D79">
        <w:rPr>
          <w:rStyle w:val="FontStyle12"/>
          <w:b/>
          <w:sz w:val="28"/>
        </w:rPr>
        <w:t>4.</w:t>
      </w:r>
      <w:r w:rsidRPr="00F30C49">
        <w:rPr>
          <w:rStyle w:val="FontStyle12"/>
          <w:sz w:val="28"/>
        </w:rPr>
        <w:t xml:space="preserve"> </w:t>
      </w:r>
      <w:r>
        <w:rPr>
          <w:rStyle w:val="FontStyle12"/>
          <w:sz w:val="28"/>
        </w:rPr>
        <w:t>По итогам смотра-конкурса определяются победители среди профсоюзных организаций в каждой из групп.</w:t>
      </w:r>
    </w:p>
    <w:p w:rsidR="0039013B" w:rsidRDefault="0039013B" w:rsidP="0039013B">
      <w:pPr>
        <w:pStyle w:val="Style1"/>
        <w:widowControl/>
        <w:numPr>
          <w:ilvl w:val="0"/>
          <w:numId w:val="19"/>
        </w:numPr>
        <w:tabs>
          <w:tab w:val="left" w:pos="1133"/>
        </w:tabs>
        <w:spacing w:line="360" w:lineRule="exact"/>
        <w:ind w:right="480" w:firstLine="709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Учреждаются премии: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1 группа: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1 место – 30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2 место – 20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3 место – 10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2 группа: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1 место – 40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2 место – 30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3 место – 20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 xml:space="preserve"> 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3 группа: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1 место – 50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2 место – 40 тысяч рублей</w:t>
      </w:r>
    </w:p>
    <w:p w:rsidR="0039013B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3 место – 30 тысяч рублей</w:t>
      </w:r>
    </w:p>
    <w:p w:rsidR="0039013B" w:rsidRPr="00F30C49" w:rsidRDefault="0039013B" w:rsidP="0039013B">
      <w:pPr>
        <w:pStyle w:val="Style1"/>
        <w:widowControl/>
        <w:tabs>
          <w:tab w:val="left" w:pos="1133"/>
        </w:tabs>
        <w:spacing w:line="360" w:lineRule="exact"/>
        <w:ind w:left="709" w:right="480"/>
        <w:jc w:val="left"/>
        <w:rPr>
          <w:rStyle w:val="FontStyle13"/>
          <w:sz w:val="28"/>
        </w:rPr>
      </w:pPr>
    </w:p>
    <w:p w:rsidR="0039013B" w:rsidRPr="008815EF" w:rsidRDefault="0039013B" w:rsidP="0039013B">
      <w:pPr>
        <w:pStyle w:val="Style4"/>
        <w:widowControl/>
        <w:spacing w:line="360" w:lineRule="exact"/>
        <w:ind w:firstLine="709"/>
        <w:rPr>
          <w:rStyle w:val="FontStyle13"/>
          <w:sz w:val="28"/>
        </w:rPr>
      </w:pPr>
      <w:r>
        <w:rPr>
          <w:rStyle w:val="FontStyle13"/>
          <w:sz w:val="28"/>
        </w:rPr>
        <w:t xml:space="preserve">4.2. Победителям и участникам смотра-конкурса вручаются дипломы. </w:t>
      </w:r>
    </w:p>
    <w:p w:rsidR="0039013B" w:rsidRPr="00F30C49" w:rsidRDefault="0039013B" w:rsidP="0039013B">
      <w:pPr>
        <w:pStyle w:val="Style3"/>
        <w:widowControl/>
        <w:tabs>
          <w:tab w:val="left" w:pos="1066"/>
        </w:tabs>
        <w:spacing w:line="360" w:lineRule="exact"/>
        <w:ind w:firstLine="709"/>
        <w:rPr>
          <w:rStyle w:val="FontStyle13"/>
          <w:sz w:val="28"/>
        </w:rPr>
      </w:pPr>
      <w:r w:rsidRPr="00F30C49">
        <w:rPr>
          <w:rStyle w:val="FontStyle13"/>
          <w:sz w:val="28"/>
        </w:rPr>
        <w:t>4.</w:t>
      </w:r>
      <w:r>
        <w:rPr>
          <w:rStyle w:val="FontStyle13"/>
          <w:sz w:val="28"/>
        </w:rPr>
        <w:t>3</w:t>
      </w:r>
      <w:r w:rsidRPr="00F30C49">
        <w:rPr>
          <w:rStyle w:val="FontStyle13"/>
          <w:sz w:val="28"/>
        </w:rPr>
        <w:t xml:space="preserve">. Итоги смотра - конкурса подводятся </w:t>
      </w:r>
      <w:r>
        <w:rPr>
          <w:rStyle w:val="FontStyle13"/>
          <w:sz w:val="28"/>
        </w:rPr>
        <w:t xml:space="preserve">на заседании Президиума Дорпрофжел на СКжд (в </w:t>
      </w:r>
      <w:r w:rsidRPr="00F30C49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 xml:space="preserve">октябре </w:t>
      </w:r>
      <w:r w:rsidRPr="00F30C49">
        <w:rPr>
          <w:rStyle w:val="FontStyle13"/>
          <w:sz w:val="28"/>
        </w:rPr>
        <w:t>20</w:t>
      </w:r>
      <w:r>
        <w:rPr>
          <w:rStyle w:val="FontStyle13"/>
          <w:sz w:val="28"/>
        </w:rPr>
        <w:t xml:space="preserve">22 </w:t>
      </w:r>
      <w:r w:rsidRPr="00F30C49">
        <w:rPr>
          <w:rStyle w:val="FontStyle13"/>
          <w:sz w:val="28"/>
        </w:rPr>
        <w:t xml:space="preserve"> года</w:t>
      </w:r>
      <w:r>
        <w:rPr>
          <w:rStyle w:val="FontStyle13"/>
          <w:sz w:val="28"/>
        </w:rPr>
        <w:t xml:space="preserve">) </w:t>
      </w:r>
      <w:r w:rsidRPr="00F30C49">
        <w:rPr>
          <w:rStyle w:val="FontStyle13"/>
          <w:sz w:val="28"/>
        </w:rPr>
        <w:t xml:space="preserve"> и размещаются </w:t>
      </w:r>
      <w:r>
        <w:rPr>
          <w:rStyle w:val="FontStyle13"/>
          <w:sz w:val="28"/>
        </w:rPr>
        <w:t xml:space="preserve">на </w:t>
      </w:r>
      <w:r w:rsidRPr="00F30C49">
        <w:rPr>
          <w:rStyle w:val="FontStyle13"/>
          <w:sz w:val="28"/>
        </w:rPr>
        <w:t xml:space="preserve">сайте. </w:t>
      </w: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</w:p>
    <w:p w:rsidR="0039013B" w:rsidRPr="0010167C" w:rsidRDefault="0039013B" w:rsidP="0039013B">
      <w:pPr>
        <w:tabs>
          <w:tab w:val="left" w:pos="5196"/>
          <w:tab w:val="right" w:pos="9354"/>
        </w:tabs>
        <w:suppressAutoHyphens/>
        <w:ind w:left="2880"/>
        <w:jc w:val="right"/>
        <w:rPr>
          <w:sz w:val="24"/>
          <w:szCs w:val="24"/>
        </w:rPr>
      </w:pPr>
      <w:r w:rsidRPr="0010167C">
        <w:rPr>
          <w:sz w:val="24"/>
          <w:szCs w:val="24"/>
        </w:rPr>
        <w:t>Приложение № 2</w:t>
      </w:r>
    </w:p>
    <w:p w:rsidR="0039013B" w:rsidRPr="0010167C" w:rsidRDefault="0039013B" w:rsidP="0039013B">
      <w:pPr>
        <w:suppressAutoHyphens/>
        <w:jc w:val="right"/>
        <w:rPr>
          <w:sz w:val="24"/>
          <w:szCs w:val="24"/>
        </w:rPr>
      </w:pPr>
      <w:r w:rsidRPr="0010167C">
        <w:rPr>
          <w:sz w:val="24"/>
          <w:szCs w:val="24"/>
        </w:rPr>
        <w:t xml:space="preserve">к постановлению Президиума Дорпрофжел </w:t>
      </w:r>
    </w:p>
    <w:p w:rsidR="0039013B" w:rsidRPr="0010167C" w:rsidRDefault="0039013B" w:rsidP="0039013B">
      <w:pPr>
        <w:jc w:val="right"/>
        <w:rPr>
          <w:sz w:val="24"/>
          <w:szCs w:val="24"/>
          <w:u w:val="single"/>
        </w:rPr>
      </w:pPr>
      <w:r w:rsidRPr="0010167C">
        <w:rPr>
          <w:sz w:val="24"/>
          <w:szCs w:val="24"/>
          <w:u w:val="single"/>
        </w:rPr>
        <w:t xml:space="preserve"> № 11.53 от 24.02.2022 года </w:t>
      </w:r>
    </w:p>
    <w:p w:rsidR="0039013B" w:rsidRDefault="0039013B" w:rsidP="0039013B">
      <w:pPr>
        <w:pStyle w:val="Style2"/>
        <w:widowControl/>
        <w:spacing w:before="43"/>
        <w:ind w:left="1109" w:right="984"/>
        <w:jc w:val="both"/>
        <w:rPr>
          <w:rStyle w:val="FontStyle15"/>
        </w:rPr>
      </w:pPr>
    </w:p>
    <w:p w:rsidR="0039013B" w:rsidRDefault="0039013B" w:rsidP="0039013B">
      <w:pPr>
        <w:pStyle w:val="Style2"/>
        <w:widowControl/>
        <w:spacing w:before="43"/>
        <w:ind w:left="1109" w:right="984"/>
        <w:jc w:val="both"/>
        <w:rPr>
          <w:rStyle w:val="FontStyle15"/>
          <w:sz w:val="28"/>
          <w:szCs w:val="28"/>
        </w:rPr>
      </w:pPr>
    </w:p>
    <w:p w:rsidR="0039013B" w:rsidRPr="00372477" w:rsidRDefault="0039013B" w:rsidP="0039013B">
      <w:pPr>
        <w:pStyle w:val="Style2"/>
        <w:widowControl/>
        <w:spacing w:line="360" w:lineRule="exact"/>
        <w:ind w:left="1109" w:right="984"/>
        <w:rPr>
          <w:rStyle w:val="FontStyle15"/>
          <w:sz w:val="28"/>
        </w:rPr>
      </w:pPr>
      <w:r w:rsidRPr="00372477">
        <w:rPr>
          <w:rStyle w:val="FontStyle15"/>
          <w:sz w:val="28"/>
        </w:rPr>
        <w:t>Состав</w:t>
      </w:r>
    </w:p>
    <w:p w:rsidR="0039013B" w:rsidRDefault="0039013B" w:rsidP="0039013B">
      <w:pPr>
        <w:pStyle w:val="Style3"/>
        <w:widowControl/>
        <w:spacing w:line="360" w:lineRule="exact"/>
        <w:ind w:firstLine="0"/>
        <w:jc w:val="center"/>
        <w:rPr>
          <w:rStyle w:val="FontStyle15"/>
          <w:sz w:val="28"/>
          <w:szCs w:val="28"/>
        </w:rPr>
      </w:pPr>
      <w:r w:rsidRPr="00E33B59">
        <w:rPr>
          <w:rStyle w:val="FontStyle15"/>
          <w:sz w:val="28"/>
          <w:szCs w:val="28"/>
        </w:rPr>
        <w:t>Конкурсной комиссии</w:t>
      </w:r>
      <w:r>
        <w:rPr>
          <w:rStyle w:val="FontStyle15"/>
          <w:sz w:val="28"/>
          <w:szCs w:val="28"/>
        </w:rPr>
        <w:t xml:space="preserve"> </w:t>
      </w:r>
      <w:r w:rsidRPr="00E33B59">
        <w:rPr>
          <w:rStyle w:val="FontStyle15"/>
          <w:sz w:val="28"/>
          <w:szCs w:val="28"/>
        </w:rPr>
        <w:t xml:space="preserve">по проведению смотра-конкурса </w:t>
      </w:r>
    </w:p>
    <w:p w:rsidR="0039013B" w:rsidRPr="00E33B59" w:rsidRDefault="0039013B" w:rsidP="0039013B">
      <w:pPr>
        <w:pStyle w:val="Style3"/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E33B59">
        <w:rPr>
          <w:b/>
          <w:sz w:val="28"/>
          <w:szCs w:val="28"/>
        </w:rPr>
        <w:t xml:space="preserve">«На лучшую информационную работу в профсоюзных организациях Дорпрофжел на СКжд», посвященном «Году укрепления </w:t>
      </w:r>
      <w:r>
        <w:rPr>
          <w:b/>
          <w:sz w:val="28"/>
          <w:szCs w:val="28"/>
        </w:rPr>
        <w:t>единства П</w:t>
      </w:r>
      <w:r w:rsidRPr="00E33B59">
        <w:rPr>
          <w:b/>
          <w:sz w:val="28"/>
          <w:szCs w:val="28"/>
        </w:rPr>
        <w:t>рофсоюза и подде</w:t>
      </w:r>
      <w:r>
        <w:rPr>
          <w:b/>
          <w:sz w:val="28"/>
          <w:szCs w:val="28"/>
        </w:rPr>
        <w:t>ржки волонтёрской деятельности»</w:t>
      </w:r>
    </w:p>
    <w:p w:rsidR="0039013B" w:rsidRDefault="0039013B" w:rsidP="0039013B">
      <w:pPr>
        <w:suppressAutoHyphens/>
        <w:spacing w:line="360" w:lineRule="exact"/>
        <w:jc w:val="both"/>
        <w:rPr>
          <w:b/>
          <w:szCs w:val="20"/>
        </w:rPr>
      </w:pPr>
    </w:p>
    <w:tbl>
      <w:tblPr>
        <w:tblW w:w="0" w:type="auto"/>
        <w:tblLook w:val="01E0"/>
      </w:tblPr>
      <w:tblGrid>
        <w:gridCol w:w="621"/>
        <w:gridCol w:w="3041"/>
        <w:gridCol w:w="6085"/>
      </w:tblGrid>
      <w:tr w:rsidR="0039013B" w:rsidRPr="004564F4" w:rsidTr="00C92B53">
        <w:trPr>
          <w:trHeight w:val="920"/>
        </w:trPr>
        <w:tc>
          <w:tcPr>
            <w:tcW w:w="621" w:type="dxa"/>
          </w:tcPr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  <w:r w:rsidRPr="00C1528E">
              <w:rPr>
                <w:rStyle w:val="FontStyle17"/>
                <w:b/>
                <w:sz w:val="28"/>
              </w:rPr>
              <w:t>1.</w:t>
            </w:r>
          </w:p>
        </w:tc>
        <w:tc>
          <w:tcPr>
            <w:tcW w:w="3041" w:type="dxa"/>
          </w:tcPr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>Королева М.А.</w:t>
            </w:r>
          </w:p>
        </w:tc>
        <w:tc>
          <w:tcPr>
            <w:tcW w:w="6085" w:type="dxa"/>
          </w:tcPr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7"/>
                <w:sz w:val="28"/>
              </w:rPr>
            </w:pPr>
            <w:r w:rsidRPr="004564F4">
              <w:rPr>
                <w:rStyle w:val="FontStyle17"/>
                <w:sz w:val="28"/>
              </w:rPr>
              <w:t>-</w:t>
            </w:r>
            <w:r>
              <w:rPr>
                <w:rStyle w:val="FontStyle13"/>
                <w:sz w:val="28"/>
              </w:rPr>
              <w:t xml:space="preserve"> заместитель председателя Дорпрофжел на СКжд, </w:t>
            </w:r>
            <w:r w:rsidRPr="004564F4">
              <w:rPr>
                <w:rStyle w:val="FontStyle17"/>
                <w:sz w:val="28"/>
              </w:rPr>
              <w:t xml:space="preserve">председатель конкурсной комиссии  </w:t>
            </w:r>
          </w:p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</w:p>
        </w:tc>
      </w:tr>
      <w:tr w:rsidR="0039013B" w:rsidRPr="004564F4" w:rsidTr="00C92B53">
        <w:trPr>
          <w:trHeight w:val="365"/>
        </w:trPr>
        <w:tc>
          <w:tcPr>
            <w:tcW w:w="621" w:type="dxa"/>
          </w:tcPr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7"/>
                <w:b/>
                <w:sz w:val="28"/>
              </w:rPr>
            </w:pPr>
            <w:r w:rsidRPr="00C1528E">
              <w:rPr>
                <w:rStyle w:val="FontStyle17"/>
                <w:b/>
                <w:sz w:val="28"/>
              </w:rPr>
              <w:t>2.</w:t>
            </w:r>
          </w:p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7"/>
                <w:b/>
                <w:sz w:val="28"/>
              </w:rPr>
            </w:pPr>
          </w:p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7"/>
                <w:b/>
                <w:sz w:val="28"/>
              </w:rPr>
            </w:pPr>
          </w:p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  <w:r w:rsidRPr="00C1528E">
              <w:rPr>
                <w:rStyle w:val="FontStyle17"/>
                <w:b/>
                <w:sz w:val="28"/>
              </w:rPr>
              <w:t>3.</w:t>
            </w:r>
          </w:p>
        </w:tc>
        <w:tc>
          <w:tcPr>
            <w:tcW w:w="3041" w:type="dxa"/>
          </w:tcPr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7"/>
                <w:sz w:val="28"/>
              </w:rPr>
            </w:pPr>
            <w:r>
              <w:rPr>
                <w:rStyle w:val="FontStyle17"/>
                <w:sz w:val="28"/>
              </w:rPr>
              <w:t>Азарян А.А.</w:t>
            </w:r>
          </w:p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7"/>
                <w:sz w:val="28"/>
              </w:rPr>
            </w:pPr>
          </w:p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7"/>
                <w:sz w:val="28"/>
              </w:rPr>
            </w:pPr>
          </w:p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  <w:r>
              <w:rPr>
                <w:rStyle w:val="FontStyle17"/>
                <w:sz w:val="28"/>
              </w:rPr>
              <w:t>Санькова С.А.</w:t>
            </w:r>
          </w:p>
        </w:tc>
        <w:tc>
          <w:tcPr>
            <w:tcW w:w="6085" w:type="dxa"/>
          </w:tcPr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 xml:space="preserve">- заместитель председателя – главный правовой инспектор труда Дорпрофжел на СКжд </w:t>
            </w:r>
          </w:p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</w:p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>- заведующая финансовым отделом Дорпрофжел на СКжд</w:t>
            </w:r>
          </w:p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</w:p>
        </w:tc>
      </w:tr>
      <w:tr w:rsidR="0039013B" w:rsidRPr="004564F4" w:rsidTr="00C92B53">
        <w:trPr>
          <w:trHeight w:val="379"/>
        </w:trPr>
        <w:tc>
          <w:tcPr>
            <w:tcW w:w="621" w:type="dxa"/>
          </w:tcPr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  <w:r w:rsidRPr="00C1528E">
              <w:rPr>
                <w:rStyle w:val="FontStyle13"/>
                <w:b/>
                <w:sz w:val="28"/>
              </w:rPr>
              <w:t>4.</w:t>
            </w:r>
          </w:p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</w:p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</w:p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  <w:r w:rsidRPr="00C1528E">
              <w:rPr>
                <w:rStyle w:val="FontStyle13"/>
                <w:b/>
                <w:sz w:val="28"/>
              </w:rPr>
              <w:t xml:space="preserve">5. </w:t>
            </w:r>
          </w:p>
        </w:tc>
        <w:tc>
          <w:tcPr>
            <w:tcW w:w="3041" w:type="dxa"/>
          </w:tcPr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 xml:space="preserve">Омаров Р.А. </w:t>
            </w:r>
          </w:p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</w:p>
          <w:p w:rsidR="0039013B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</w:p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>Лукьянов В.С.</w:t>
            </w:r>
          </w:p>
        </w:tc>
        <w:tc>
          <w:tcPr>
            <w:tcW w:w="6085" w:type="dxa"/>
          </w:tcPr>
          <w:p w:rsidR="0039013B" w:rsidRDefault="0039013B" w:rsidP="00C92B53">
            <w:pPr>
              <w:pStyle w:val="Style2"/>
              <w:widowControl/>
              <w:spacing w:line="360" w:lineRule="exact"/>
              <w:jc w:val="left"/>
              <w:rPr>
                <w:rStyle w:val="FontStyle17"/>
                <w:sz w:val="28"/>
              </w:rPr>
            </w:pPr>
            <w:r w:rsidRPr="004564F4">
              <w:rPr>
                <w:rStyle w:val="FontStyle17"/>
                <w:sz w:val="28"/>
              </w:rPr>
              <w:t>-</w:t>
            </w:r>
            <w:r>
              <w:rPr>
                <w:rStyle w:val="FontStyle17"/>
                <w:sz w:val="28"/>
              </w:rPr>
              <w:t xml:space="preserve"> </w:t>
            </w:r>
            <w:r w:rsidRPr="004564F4">
              <w:rPr>
                <w:rStyle w:val="FontStyle17"/>
                <w:sz w:val="28"/>
              </w:rPr>
              <w:t>заведующий отделом организационной и кадровой работы Дорпрофжел</w:t>
            </w:r>
            <w:r>
              <w:rPr>
                <w:rStyle w:val="FontStyle17"/>
                <w:sz w:val="28"/>
              </w:rPr>
              <w:t xml:space="preserve"> на СКжд</w:t>
            </w:r>
            <w:r w:rsidRPr="004564F4">
              <w:rPr>
                <w:rStyle w:val="FontStyle17"/>
                <w:sz w:val="28"/>
              </w:rPr>
              <w:t xml:space="preserve"> </w:t>
            </w:r>
          </w:p>
          <w:p w:rsidR="0039013B" w:rsidRDefault="0039013B" w:rsidP="00C92B53">
            <w:pPr>
              <w:pStyle w:val="Style2"/>
              <w:widowControl/>
              <w:spacing w:line="360" w:lineRule="exact"/>
              <w:jc w:val="left"/>
              <w:rPr>
                <w:rStyle w:val="FontStyle17"/>
                <w:sz w:val="28"/>
              </w:rPr>
            </w:pPr>
          </w:p>
          <w:p w:rsidR="0039013B" w:rsidRDefault="0039013B" w:rsidP="00C92B53">
            <w:pPr>
              <w:pStyle w:val="Style2"/>
              <w:widowControl/>
              <w:spacing w:line="360" w:lineRule="exact"/>
              <w:jc w:val="left"/>
              <w:rPr>
                <w:rStyle w:val="FontStyle17"/>
                <w:sz w:val="28"/>
              </w:rPr>
            </w:pPr>
            <w:r w:rsidRPr="004564F4">
              <w:rPr>
                <w:rStyle w:val="FontStyle17"/>
                <w:sz w:val="28"/>
              </w:rPr>
              <w:t>-</w:t>
            </w:r>
            <w:r>
              <w:rPr>
                <w:rStyle w:val="FontStyle17"/>
                <w:sz w:val="28"/>
              </w:rPr>
              <w:t xml:space="preserve"> </w:t>
            </w:r>
            <w:r w:rsidRPr="004564F4">
              <w:rPr>
                <w:rStyle w:val="FontStyle17"/>
                <w:sz w:val="28"/>
              </w:rPr>
              <w:t xml:space="preserve">заведующий отделом </w:t>
            </w:r>
            <w:r>
              <w:rPr>
                <w:rStyle w:val="FontStyle17"/>
                <w:sz w:val="28"/>
              </w:rPr>
              <w:t>социально-экономической защиты Дорпрофжел на СКжд</w:t>
            </w:r>
            <w:r w:rsidRPr="004564F4">
              <w:rPr>
                <w:rStyle w:val="FontStyle17"/>
                <w:sz w:val="28"/>
              </w:rPr>
              <w:t xml:space="preserve"> </w:t>
            </w:r>
          </w:p>
          <w:p w:rsidR="0039013B" w:rsidRPr="004564F4" w:rsidRDefault="0039013B" w:rsidP="00C92B53">
            <w:pPr>
              <w:pStyle w:val="Style2"/>
              <w:widowControl/>
              <w:spacing w:line="360" w:lineRule="exact"/>
              <w:jc w:val="left"/>
              <w:rPr>
                <w:rStyle w:val="FontStyle13"/>
                <w:sz w:val="28"/>
              </w:rPr>
            </w:pPr>
          </w:p>
        </w:tc>
      </w:tr>
      <w:tr w:rsidR="0039013B" w:rsidRPr="004564F4" w:rsidTr="00C92B53">
        <w:trPr>
          <w:trHeight w:val="379"/>
        </w:trPr>
        <w:tc>
          <w:tcPr>
            <w:tcW w:w="621" w:type="dxa"/>
          </w:tcPr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  <w:r w:rsidRPr="00C1528E">
              <w:rPr>
                <w:rStyle w:val="FontStyle13"/>
                <w:b/>
                <w:sz w:val="28"/>
              </w:rPr>
              <w:t>6.</w:t>
            </w:r>
          </w:p>
        </w:tc>
        <w:tc>
          <w:tcPr>
            <w:tcW w:w="3041" w:type="dxa"/>
          </w:tcPr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sz w:val="28"/>
              </w:rPr>
            </w:pPr>
            <w:r>
              <w:rPr>
                <w:rStyle w:val="FontStyle17"/>
                <w:sz w:val="28"/>
              </w:rPr>
              <w:t>Абукаев Р.З.</w:t>
            </w:r>
          </w:p>
        </w:tc>
        <w:tc>
          <w:tcPr>
            <w:tcW w:w="6085" w:type="dxa"/>
          </w:tcPr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7"/>
                <w:sz w:val="28"/>
              </w:rPr>
            </w:pPr>
            <w:r w:rsidRPr="004564F4">
              <w:rPr>
                <w:rStyle w:val="FontStyle17"/>
                <w:sz w:val="28"/>
              </w:rPr>
              <w:t>- ведущий специалист Дорпрофжел</w:t>
            </w:r>
            <w:r>
              <w:rPr>
                <w:rStyle w:val="FontStyle17"/>
                <w:sz w:val="28"/>
              </w:rPr>
              <w:t xml:space="preserve"> на СКжд</w:t>
            </w:r>
          </w:p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</w:p>
        </w:tc>
      </w:tr>
      <w:tr w:rsidR="0039013B" w:rsidRPr="004564F4" w:rsidTr="00C92B53">
        <w:trPr>
          <w:trHeight w:val="379"/>
        </w:trPr>
        <w:tc>
          <w:tcPr>
            <w:tcW w:w="621" w:type="dxa"/>
          </w:tcPr>
          <w:p w:rsidR="0039013B" w:rsidRPr="00C1528E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Style w:val="FontStyle13"/>
                <w:b/>
                <w:sz w:val="28"/>
              </w:rPr>
            </w:pPr>
            <w:r w:rsidRPr="00C1528E">
              <w:rPr>
                <w:rStyle w:val="FontStyle13"/>
                <w:b/>
                <w:sz w:val="28"/>
              </w:rPr>
              <w:t>7.</w:t>
            </w:r>
          </w:p>
        </w:tc>
        <w:tc>
          <w:tcPr>
            <w:tcW w:w="3041" w:type="dxa"/>
          </w:tcPr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rPr>
                <w:rFonts w:cs="Arial"/>
                <w:color w:val="333333"/>
                <w:sz w:val="28"/>
                <w:szCs w:val="12"/>
              </w:rPr>
            </w:pPr>
            <w:proofErr w:type="spellStart"/>
            <w:r>
              <w:rPr>
                <w:sz w:val="28"/>
              </w:rPr>
              <w:t>Трифилюк</w:t>
            </w:r>
            <w:proofErr w:type="spellEnd"/>
            <w:r>
              <w:rPr>
                <w:sz w:val="28"/>
              </w:rPr>
              <w:t xml:space="preserve"> Е.Н.</w:t>
            </w:r>
            <w:r w:rsidRPr="004564F4">
              <w:rPr>
                <w:sz w:val="28"/>
              </w:rPr>
              <w:t xml:space="preserve">  </w:t>
            </w:r>
          </w:p>
        </w:tc>
        <w:tc>
          <w:tcPr>
            <w:tcW w:w="6085" w:type="dxa"/>
          </w:tcPr>
          <w:p w:rsidR="0039013B" w:rsidRPr="004564F4" w:rsidRDefault="0039013B" w:rsidP="00C92B53">
            <w:pPr>
              <w:pStyle w:val="Style3"/>
              <w:widowControl/>
              <w:spacing w:line="360" w:lineRule="exact"/>
              <w:ind w:firstLine="0"/>
              <w:jc w:val="left"/>
              <w:rPr>
                <w:rStyle w:val="FontStyle13"/>
                <w:sz w:val="28"/>
              </w:rPr>
            </w:pPr>
            <w:r w:rsidRPr="004564F4">
              <w:rPr>
                <w:rStyle w:val="FontStyle13"/>
                <w:sz w:val="28"/>
              </w:rPr>
              <w:t xml:space="preserve">- </w:t>
            </w:r>
            <w:r w:rsidRPr="004564F4">
              <w:rPr>
                <w:sz w:val="28"/>
              </w:rPr>
              <w:t>корреспондент газеты «Звезда»</w:t>
            </w:r>
          </w:p>
        </w:tc>
      </w:tr>
    </w:tbl>
    <w:p w:rsidR="0039013B" w:rsidRPr="004564F4" w:rsidRDefault="0039013B" w:rsidP="0039013B">
      <w:pPr>
        <w:spacing w:line="360" w:lineRule="exact"/>
      </w:pPr>
    </w:p>
    <w:p w:rsidR="0039013B" w:rsidRPr="004564F4" w:rsidRDefault="0039013B" w:rsidP="0039013B">
      <w:pPr>
        <w:spacing w:line="360" w:lineRule="exact"/>
      </w:pPr>
    </w:p>
    <w:p w:rsidR="0039013B" w:rsidRPr="004564F4" w:rsidRDefault="0039013B" w:rsidP="0039013B">
      <w:pPr>
        <w:spacing w:line="360" w:lineRule="exact"/>
      </w:pPr>
    </w:p>
    <w:p w:rsidR="0039013B" w:rsidRPr="004564F4" w:rsidRDefault="0039013B" w:rsidP="0039013B">
      <w:pPr>
        <w:spacing w:line="360" w:lineRule="exact"/>
      </w:pPr>
    </w:p>
    <w:p w:rsidR="0039013B" w:rsidRPr="004564F4" w:rsidRDefault="0039013B" w:rsidP="0039013B">
      <w:pPr>
        <w:pStyle w:val="Style3"/>
        <w:widowControl/>
        <w:tabs>
          <w:tab w:val="left" w:pos="1066"/>
        </w:tabs>
        <w:spacing w:line="360" w:lineRule="exact"/>
        <w:ind w:firstLine="0"/>
        <w:jc w:val="left"/>
        <w:rPr>
          <w:rStyle w:val="FontStyle13"/>
          <w:sz w:val="28"/>
        </w:rPr>
      </w:pPr>
    </w:p>
    <w:p w:rsidR="0039013B" w:rsidRPr="00F958D0" w:rsidRDefault="0039013B" w:rsidP="0039013B">
      <w:pPr>
        <w:pStyle w:val="Style2"/>
        <w:widowControl/>
        <w:spacing w:before="67" w:line="302" w:lineRule="exact"/>
        <w:ind w:left="1579" w:right="1570"/>
        <w:rPr>
          <w:rStyle w:val="FontStyle13"/>
          <w:sz w:val="28"/>
        </w:rPr>
      </w:pPr>
    </w:p>
    <w:p w:rsidR="00897F92" w:rsidRDefault="00897F92" w:rsidP="00BC1387">
      <w:pPr>
        <w:jc w:val="both"/>
      </w:pPr>
    </w:p>
    <w:sectPr w:rsidR="00897F92" w:rsidSect="0039013B">
      <w:headerReference w:type="even" r:id="rId9"/>
      <w:pgSz w:w="12240" w:h="15840"/>
      <w:pgMar w:top="851" w:right="900" w:bottom="1276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F6" w:rsidRDefault="00394AF6">
      <w:r>
        <w:separator/>
      </w:r>
    </w:p>
  </w:endnote>
  <w:endnote w:type="continuationSeparator" w:id="0">
    <w:p w:rsidR="00394AF6" w:rsidRDefault="0039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F6" w:rsidRDefault="00394AF6">
      <w:r>
        <w:separator/>
      </w:r>
    </w:p>
  </w:footnote>
  <w:footnote w:type="continuationSeparator" w:id="0">
    <w:p w:rsidR="00394AF6" w:rsidRDefault="0039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C3250F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4A026"/>
    <w:lvl w:ilvl="0">
      <w:numFmt w:val="bullet"/>
      <w:lvlText w:val="*"/>
      <w:lvlJc w:val="left"/>
    </w:lvl>
  </w:abstractNum>
  <w:abstractNum w:abstractNumId="1">
    <w:nsid w:val="05FB1896"/>
    <w:multiLevelType w:val="hybridMultilevel"/>
    <w:tmpl w:val="98CA0F72"/>
    <w:lvl w:ilvl="0" w:tplc="322E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E827E2"/>
    <w:multiLevelType w:val="singleLevel"/>
    <w:tmpl w:val="8988B9C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BEC7EBF"/>
    <w:multiLevelType w:val="hybridMultilevel"/>
    <w:tmpl w:val="B8E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79"/>
    <w:multiLevelType w:val="hybridMultilevel"/>
    <w:tmpl w:val="4CE46044"/>
    <w:lvl w:ilvl="0" w:tplc="A866E7F6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F5D75B3"/>
    <w:multiLevelType w:val="hybridMultilevel"/>
    <w:tmpl w:val="972A91EA"/>
    <w:lvl w:ilvl="0" w:tplc="62E42E8C">
      <w:start w:val="1"/>
      <w:numFmt w:val="decimal"/>
      <w:lvlText w:val="%1."/>
      <w:lvlJc w:val="left"/>
      <w:pPr>
        <w:ind w:left="140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">
    <w:nsid w:val="23D96D12"/>
    <w:multiLevelType w:val="hybridMultilevel"/>
    <w:tmpl w:val="5074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C1F1D"/>
    <w:multiLevelType w:val="singleLevel"/>
    <w:tmpl w:val="80DA8C14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2A635AF9"/>
    <w:multiLevelType w:val="singleLevel"/>
    <w:tmpl w:val="B986D12A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3B3D653C"/>
    <w:multiLevelType w:val="singleLevel"/>
    <w:tmpl w:val="19FC5934"/>
    <w:lvl w:ilvl="0">
      <w:start w:val="3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403F03FC"/>
    <w:multiLevelType w:val="multilevel"/>
    <w:tmpl w:val="CA245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1">
    <w:nsid w:val="414A71EA"/>
    <w:multiLevelType w:val="hybridMultilevel"/>
    <w:tmpl w:val="801E87CA"/>
    <w:lvl w:ilvl="0" w:tplc="74EA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B25B7"/>
    <w:multiLevelType w:val="multilevel"/>
    <w:tmpl w:val="3A7C0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65B81D77"/>
    <w:multiLevelType w:val="hybridMultilevel"/>
    <w:tmpl w:val="65D4CFEA"/>
    <w:lvl w:ilvl="0" w:tplc="C5BC7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6020E1"/>
    <w:multiLevelType w:val="hybridMultilevel"/>
    <w:tmpl w:val="30F2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47ECF"/>
    <w:multiLevelType w:val="multilevel"/>
    <w:tmpl w:val="4B00B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6E673960"/>
    <w:multiLevelType w:val="multilevel"/>
    <w:tmpl w:val="A3D47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7">
    <w:nsid w:val="70E41D27"/>
    <w:multiLevelType w:val="hybridMultilevel"/>
    <w:tmpl w:val="ACCCA48E"/>
    <w:lvl w:ilvl="0" w:tplc="0038D7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9BA2445"/>
    <w:multiLevelType w:val="hybridMultilevel"/>
    <w:tmpl w:val="732E1AFE"/>
    <w:lvl w:ilvl="0" w:tplc="36609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10"/>
  </w:num>
  <w:num w:numId="6">
    <w:abstractNumId w:val="12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44"/>
    <w:rsid w:val="00017162"/>
    <w:rsid w:val="00017DFA"/>
    <w:rsid w:val="000205AE"/>
    <w:rsid w:val="00021046"/>
    <w:rsid w:val="00025958"/>
    <w:rsid w:val="00027357"/>
    <w:rsid w:val="0003046E"/>
    <w:rsid w:val="000308C1"/>
    <w:rsid w:val="00037824"/>
    <w:rsid w:val="00037B63"/>
    <w:rsid w:val="00037C4A"/>
    <w:rsid w:val="000500BA"/>
    <w:rsid w:val="0006021A"/>
    <w:rsid w:val="00063A07"/>
    <w:rsid w:val="00064A73"/>
    <w:rsid w:val="00065902"/>
    <w:rsid w:val="0006621F"/>
    <w:rsid w:val="00071230"/>
    <w:rsid w:val="000727D0"/>
    <w:rsid w:val="000737C4"/>
    <w:rsid w:val="000852CF"/>
    <w:rsid w:val="00086C82"/>
    <w:rsid w:val="00093F44"/>
    <w:rsid w:val="00096DA7"/>
    <w:rsid w:val="000B5006"/>
    <w:rsid w:val="000B5228"/>
    <w:rsid w:val="000C0AB2"/>
    <w:rsid w:val="000C1B51"/>
    <w:rsid w:val="000C1DCA"/>
    <w:rsid w:val="000C5C7D"/>
    <w:rsid w:val="000C5FFD"/>
    <w:rsid w:val="000F0F2E"/>
    <w:rsid w:val="000F309E"/>
    <w:rsid w:val="000F3EEF"/>
    <w:rsid w:val="0010058D"/>
    <w:rsid w:val="00104F79"/>
    <w:rsid w:val="001114A8"/>
    <w:rsid w:val="001154EC"/>
    <w:rsid w:val="0011701E"/>
    <w:rsid w:val="00121B6B"/>
    <w:rsid w:val="00122F10"/>
    <w:rsid w:val="001272EB"/>
    <w:rsid w:val="00130888"/>
    <w:rsid w:val="00133F2F"/>
    <w:rsid w:val="00142508"/>
    <w:rsid w:val="00146CFA"/>
    <w:rsid w:val="00151670"/>
    <w:rsid w:val="00152362"/>
    <w:rsid w:val="001552D6"/>
    <w:rsid w:val="00163B27"/>
    <w:rsid w:val="001658AC"/>
    <w:rsid w:val="00186810"/>
    <w:rsid w:val="00197FE0"/>
    <w:rsid w:val="001A64AD"/>
    <w:rsid w:val="001B26FD"/>
    <w:rsid w:val="001C6091"/>
    <w:rsid w:val="001C6415"/>
    <w:rsid w:val="001D5500"/>
    <w:rsid w:val="001D5B97"/>
    <w:rsid w:val="001E2D5B"/>
    <w:rsid w:val="001E383D"/>
    <w:rsid w:val="001E5F61"/>
    <w:rsid w:val="001F3AE8"/>
    <w:rsid w:val="00206C7E"/>
    <w:rsid w:val="002117D4"/>
    <w:rsid w:val="00223118"/>
    <w:rsid w:val="002302C0"/>
    <w:rsid w:val="00234FAA"/>
    <w:rsid w:val="002449F5"/>
    <w:rsid w:val="00250A03"/>
    <w:rsid w:val="00264A20"/>
    <w:rsid w:val="00274509"/>
    <w:rsid w:val="00280857"/>
    <w:rsid w:val="00293A19"/>
    <w:rsid w:val="002A158D"/>
    <w:rsid w:val="002A417B"/>
    <w:rsid w:val="002B641B"/>
    <w:rsid w:val="002C251B"/>
    <w:rsid w:val="002C585B"/>
    <w:rsid w:val="002D5B5E"/>
    <w:rsid w:val="002D7A41"/>
    <w:rsid w:val="002E6A64"/>
    <w:rsid w:val="002F10E6"/>
    <w:rsid w:val="002F115C"/>
    <w:rsid w:val="002F1DF8"/>
    <w:rsid w:val="002F6318"/>
    <w:rsid w:val="00300560"/>
    <w:rsid w:val="0030262C"/>
    <w:rsid w:val="003029FE"/>
    <w:rsid w:val="00304CAA"/>
    <w:rsid w:val="0032103E"/>
    <w:rsid w:val="003278C8"/>
    <w:rsid w:val="00330728"/>
    <w:rsid w:val="00333F59"/>
    <w:rsid w:val="00340D46"/>
    <w:rsid w:val="003412EE"/>
    <w:rsid w:val="0035231C"/>
    <w:rsid w:val="00361C75"/>
    <w:rsid w:val="00363923"/>
    <w:rsid w:val="00375650"/>
    <w:rsid w:val="003768B7"/>
    <w:rsid w:val="003772C2"/>
    <w:rsid w:val="003773A4"/>
    <w:rsid w:val="003851FA"/>
    <w:rsid w:val="0039013B"/>
    <w:rsid w:val="00394AF6"/>
    <w:rsid w:val="00395170"/>
    <w:rsid w:val="003A334D"/>
    <w:rsid w:val="003A748F"/>
    <w:rsid w:val="003A7FF7"/>
    <w:rsid w:val="003B262A"/>
    <w:rsid w:val="003B3776"/>
    <w:rsid w:val="003B3A49"/>
    <w:rsid w:val="003B3F58"/>
    <w:rsid w:val="003B7F0B"/>
    <w:rsid w:val="003D0336"/>
    <w:rsid w:val="003D3C25"/>
    <w:rsid w:val="003E7012"/>
    <w:rsid w:val="00400738"/>
    <w:rsid w:val="00400D13"/>
    <w:rsid w:val="0040350E"/>
    <w:rsid w:val="00410823"/>
    <w:rsid w:val="00414916"/>
    <w:rsid w:val="00420E3E"/>
    <w:rsid w:val="0042622F"/>
    <w:rsid w:val="004368D6"/>
    <w:rsid w:val="004373C4"/>
    <w:rsid w:val="0044075A"/>
    <w:rsid w:val="004450B2"/>
    <w:rsid w:val="00445512"/>
    <w:rsid w:val="004520F4"/>
    <w:rsid w:val="00456BB3"/>
    <w:rsid w:val="00465272"/>
    <w:rsid w:val="00470958"/>
    <w:rsid w:val="004742AD"/>
    <w:rsid w:val="00474995"/>
    <w:rsid w:val="00477DF3"/>
    <w:rsid w:val="004876BE"/>
    <w:rsid w:val="004876C0"/>
    <w:rsid w:val="00491CB2"/>
    <w:rsid w:val="004C0101"/>
    <w:rsid w:val="004C391E"/>
    <w:rsid w:val="004D31E6"/>
    <w:rsid w:val="004E052E"/>
    <w:rsid w:val="004E3AE9"/>
    <w:rsid w:val="004E5DFD"/>
    <w:rsid w:val="004F099E"/>
    <w:rsid w:val="005031CD"/>
    <w:rsid w:val="005034EF"/>
    <w:rsid w:val="005054B1"/>
    <w:rsid w:val="00510163"/>
    <w:rsid w:val="005118D6"/>
    <w:rsid w:val="00516C24"/>
    <w:rsid w:val="00524989"/>
    <w:rsid w:val="00535CDC"/>
    <w:rsid w:val="00536D4D"/>
    <w:rsid w:val="0054574C"/>
    <w:rsid w:val="005462EC"/>
    <w:rsid w:val="0055480B"/>
    <w:rsid w:val="005549A7"/>
    <w:rsid w:val="00556CD3"/>
    <w:rsid w:val="005579FC"/>
    <w:rsid w:val="00557A5F"/>
    <w:rsid w:val="005779B5"/>
    <w:rsid w:val="00581286"/>
    <w:rsid w:val="00582836"/>
    <w:rsid w:val="0059375D"/>
    <w:rsid w:val="00594B19"/>
    <w:rsid w:val="0059737B"/>
    <w:rsid w:val="005A0CD9"/>
    <w:rsid w:val="005A1D5E"/>
    <w:rsid w:val="005A2DA8"/>
    <w:rsid w:val="005A434B"/>
    <w:rsid w:val="005A651C"/>
    <w:rsid w:val="005A77D5"/>
    <w:rsid w:val="005B5809"/>
    <w:rsid w:val="005C26BD"/>
    <w:rsid w:val="005C3181"/>
    <w:rsid w:val="005C3E3E"/>
    <w:rsid w:val="005D2BE4"/>
    <w:rsid w:val="005D670E"/>
    <w:rsid w:val="005D6B4B"/>
    <w:rsid w:val="005E2626"/>
    <w:rsid w:val="005E3D1B"/>
    <w:rsid w:val="005E4150"/>
    <w:rsid w:val="005E7C66"/>
    <w:rsid w:val="005F2DC0"/>
    <w:rsid w:val="005F3A03"/>
    <w:rsid w:val="005F626E"/>
    <w:rsid w:val="005F78BF"/>
    <w:rsid w:val="006004C5"/>
    <w:rsid w:val="00601667"/>
    <w:rsid w:val="0060302A"/>
    <w:rsid w:val="0060311B"/>
    <w:rsid w:val="00613C38"/>
    <w:rsid w:val="00625247"/>
    <w:rsid w:val="00631B26"/>
    <w:rsid w:val="0064204C"/>
    <w:rsid w:val="006535A4"/>
    <w:rsid w:val="006629D1"/>
    <w:rsid w:val="00676239"/>
    <w:rsid w:val="006A2C92"/>
    <w:rsid w:val="006A3C48"/>
    <w:rsid w:val="006A77E6"/>
    <w:rsid w:val="006B15B1"/>
    <w:rsid w:val="006B2BA9"/>
    <w:rsid w:val="006B6651"/>
    <w:rsid w:val="006C6835"/>
    <w:rsid w:val="006D2854"/>
    <w:rsid w:val="006D7894"/>
    <w:rsid w:val="006E30DB"/>
    <w:rsid w:val="006E51C6"/>
    <w:rsid w:val="00700C61"/>
    <w:rsid w:val="007036C8"/>
    <w:rsid w:val="00703A78"/>
    <w:rsid w:val="00704769"/>
    <w:rsid w:val="00712D05"/>
    <w:rsid w:val="00714F13"/>
    <w:rsid w:val="00716BA5"/>
    <w:rsid w:val="007216FC"/>
    <w:rsid w:val="0072185F"/>
    <w:rsid w:val="007355DB"/>
    <w:rsid w:val="007420D1"/>
    <w:rsid w:val="00742E05"/>
    <w:rsid w:val="00754AAC"/>
    <w:rsid w:val="00757770"/>
    <w:rsid w:val="0075796B"/>
    <w:rsid w:val="00757DC4"/>
    <w:rsid w:val="00765168"/>
    <w:rsid w:val="00775BD6"/>
    <w:rsid w:val="00784EBA"/>
    <w:rsid w:val="00790D06"/>
    <w:rsid w:val="007A1F2E"/>
    <w:rsid w:val="007A62C2"/>
    <w:rsid w:val="007C482D"/>
    <w:rsid w:val="007C796E"/>
    <w:rsid w:val="007D016F"/>
    <w:rsid w:val="007D0EBA"/>
    <w:rsid w:val="007E0C7B"/>
    <w:rsid w:val="007F21D2"/>
    <w:rsid w:val="007F5D13"/>
    <w:rsid w:val="00803D5C"/>
    <w:rsid w:val="00806B04"/>
    <w:rsid w:val="00811107"/>
    <w:rsid w:val="00811896"/>
    <w:rsid w:val="00812250"/>
    <w:rsid w:val="00821704"/>
    <w:rsid w:val="00824C0D"/>
    <w:rsid w:val="00831DBF"/>
    <w:rsid w:val="00835804"/>
    <w:rsid w:val="00841D01"/>
    <w:rsid w:val="008428AB"/>
    <w:rsid w:val="00843983"/>
    <w:rsid w:val="00851800"/>
    <w:rsid w:val="0085308C"/>
    <w:rsid w:val="00855E77"/>
    <w:rsid w:val="008561DD"/>
    <w:rsid w:val="00863DC8"/>
    <w:rsid w:val="008649DD"/>
    <w:rsid w:val="00866BC0"/>
    <w:rsid w:val="00872BCC"/>
    <w:rsid w:val="008802F4"/>
    <w:rsid w:val="00884362"/>
    <w:rsid w:val="0088706F"/>
    <w:rsid w:val="008929F4"/>
    <w:rsid w:val="00894722"/>
    <w:rsid w:val="00897F92"/>
    <w:rsid w:val="008A6C6B"/>
    <w:rsid w:val="008B5D76"/>
    <w:rsid w:val="008C10FF"/>
    <w:rsid w:val="008C5B42"/>
    <w:rsid w:val="008D11CC"/>
    <w:rsid w:val="008D3F24"/>
    <w:rsid w:val="008D4DA1"/>
    <w:rsid w:val="008E0BD8"/>
    <w:rsid w:val="008E2110"/>
    <w:rsid w:val="008E506E"/>
    <w:rsid w:val="008E6F9C"/>
    <w:rsid w:val="008F17E9"/>
    <w:rsid w:val="008F393C"/>
    <w:rsid w:val="00910705"/>
    <w:rsid w:val="009163CB"/>
    <w:rsid w:val="00916660"/>
    <w:rsid w:val="0092278E"/>
    <w:rsid w:val="00924D90"/>
    <w:rsid w:val="009316F7"/>
    <w:rsid w:val="00936FDA"/>
    <w:rsid w:val="009543B5"/>
    <w:rsid w:val="00960BC9"/>
    <w:rsid w:val="00972C40"/>
    <w:rsid w:val="00982114"/>
    <w:rsid w:val="009931F9"/>
    <w:rsid w:val="00997547"/>
    <w:rsid w:val="009A07CF"/>
    <w:rsid w:val="009A16B8"/>
    <w:rsid w:val="009A33FD"/>
    <w:rsid w:val="009B2199"/>
    <w:rsid w:val="009C03C2"/>
    <w:rsid w:val="009C17FA"/>
    <w:rsid w:val="009C2F96"/>
    <w:rsid w:val="009C74E4"/>
    <w:rsid w:val="009D34D6"/>
    <w:rsid w:val="009E6F86"/>
    <w:rsid w:val="009F4DEB"/>
    <w:rsid w:val="00A010A0"/>
    <w:rsid w:val="00A059D6"/>
    <w:rsid w:val="00A0601C"/>
    <w:rsid w:val="00A13573"/>
    <w:rsid w:val="00A13B47"/>
    <w:rsid w:val="00A13CBA"/>
    <w:rsid w:val="00A15375"/>
    <w:rsid w:val="00A166A8"/>
    <w:rsid w:val="00A2158F"/>
    <w:rsid w:val="00A2217B"/>
    <w:rsid w:val="00A263A9"/>
    <w:rsid w:val="00A368D4"/>
    <w:rsid w:val="00A36B73"/>
    <w:rsid w:val="00A57E41"/>
    <w:rsid w:val="00A766C7"/>
    <w:rsid w:val="00A77A31"/>
    <w:rsid w:val="00A81A4F"/>
    <w:rsid w:val="00A83F63"/>
    <w:rsid w:val="00A92507"/>
    <w:rsid w:val="00A93581"/>
    <w:rsid w:val="00A96464"/>
    <w:rsid w:val="00AA257D"/>
    <w:rsid w:val="00AA29D2"/>
    <w:rsid w:val="00AA3939"/>
    <w:rsid w:val="00AA5424"/>
    <w:rsid w:val="00AA6819"/>
    <w:rsid w:val="00AC3692"/>
    <w:rsid w:val="00AD1DE6"/>
    <w:rsid w:val="00AD2BFF"/>
    <w:rsid w:val="00AD7CE0"/>
    <w:rsid w:val="00AE3599"/>
    <w:rsid w:val="00AE6EBA"/>
    <w:rsid w:val="00AF29D3"/>
    <w:rsid w:val="00AF5474"/>
    <w:rsid w:val="00B00774"/>
    <w:rsid w:val="00B041E2"/>
    <w:rsid w:val="00B0774A"/>
    <w:rsid w:val="00B14B58"/>
    <w:rsid w:val="00B1559D"/>
    <w:rsid w:val="00B24758"/>
    <w:rsid w:val="00B323A3"/>
    <w:rsid w:val="00B3454F"/>
    <w:rsid w:val="00B4544B"/>
    <w:rsid w:val="00B45AFF"/>
    <w:rsid w:val="00B4786C"/>
    <w:rsid w:val="00B544F3"/>
    <w:rsid w:val="00B572D2"/>
    <w:rsid w:val="00B63BA0"/>
    <w:rsid w:val="00B63D4F"/>
    <w:rsid w:val="00B640BC"/>
    <w:rsid w:val="00B72E42"/>
    <w:rsid w:val="00B866A5"/>
    <w:rsid w:val="00B952E4"/>
    <w:rsid w:val="00BA119C"/>
    <w:rsid w:val="00BC0DBC"/>
    <w:rsid w:val="00BC1387"/>
    <w:rsid w:val="00BC4ADA"/>
    <w:rsid w:val="00BC6640"/>
    <w:rsid w:val="00BC6782"/>
    <w:rsid w:val="00BC7664"/>
    <w:rsid w:val="00BD6434"/>
    <w:rsid w:val="00BE0AA0"/>
    <w:rsid w:val="00BF04A4"/>
    <w:rsid w:val="00BF05F1"/>
    <w:rsid w:val="00BF5C90"/>
    <w:rsid w:val="00BF6862"/>
    <w:rsid w:val="00C02E3D"/>
    <w:rsid w:val="00C04E06"/>
    <w:rsid w:val="00C073DF"/>
    <w:rsid w:val="00C11EF1"/>
    <w:rsid w:val="00C16D84"/>
    <w:rsid w:val="00C17D27"/>
    <w:rsid w:val="00C23731"/>
    <w:rsid w:val="00C315A0"/>
    <w:rsid w:val="00C3250F"/>
    <w:rsid w:val="00C34D49"/>
    <w:rsid w:val="00C56FF2"/>
    <w:rsid w:val="00C63515"/>
    <w:rsid w:val="00C82637"/>
    <w:rsid w:val="00C96EA3"/>
    <w:rsid w:val="00CA02D2"/>
    <w:rsid w:val="00CA212A"/>
    <w:rsid w:val="00CA65B8"/>
    <w:rsid w:val="00CB3F93"/>
    <w:rsid w:val="00CB4642"/>
    <w:rsid w:val="00CD14D0"/>
    <w:rsid w:val="00CE2325"/>
    <w:rsid w:val="00CE628C"/>
    <w:rsid w:val="00CE7696"/>
    <w:rsid w:val="00CF073C"/>
    <w:rsid w:val="00CF2DF4"/>
    <w:rsid w:val="00CF4DCE"/>
    <w:rsid w:val="00CF70F0"/>
    <w:rsid w:val="00D039FA"/>
    <w:rsid w:val="00D0733A"/>
    <w:rsid w:val="00D222E5"/>
    <w:rsid w:val="00D225A7"/>
    <w:rsid w:val="00D324FE"/>
    <w:rsid w:val="00D42BE6"/>
    <w:rsid w:val="00D44164"/>
    <w:rsid w:val="00D66153"/>
    <w:rsid w:val="00D70B6D"/>
    <w:rsid w:val="00D73AC7"/>
    <w:rsid w:val="00D73B04"/>
    <w:rsid w:val="00D7507A"/>
    <w:rsid w:val="00D76E87"/>
    <w:rsid w:val="00D8247A"/>
    <w:rsid w:val="00D83F2F"/>
    <w:rsid w:val="00D8541F"/>
    <w:rsid w:val="00D85DE4"/>
    <w:rsid w:val="00D92815"/>
    <w:rsid w:val="00D9388C"/>
    <w:rsid w:val="00D94A2F"/>
    <w:rsid w:val="00D95BB3"/>
    <w:rsid w:val="00DA0814"/>
    <w:rsid w:val="00DA27C5"/>
    <w:rsid w:val="00DA29C0"/>
    <w:rsid w:val="00DA3329"/>
    <w:rsid w:val="00DC358D"/>
    <w:rsid w:val="00DE3DC0"/>
    <w:rsid w:val="00DE4838"/>
    <w:rsid w:val="00E06CAC"/>
    <w:rsid w:val="00E21598"/>
    <w:rsid w:val="00E37982"/>
    <w:rsid w:val="00E4581B"/>
    <w:rsid w:val="00E5615E"/>
    <w:rsid w:val="00E643DC"/>
    <w:rsid w:val="00E64C14"/>
    <w:rsid w:val="00E7077D"/>
    <w:rsid w:val="00E756A1"/>
    <w:rsid w:val="00E90E54"/>
    <w:rsid w:val="00E956BD"/>
    <w:rsid w:val="00E9620B"/>
    <w:rsid w:val="00EA2A1F"/>
    <w:rsid w:val="00EA4E6F"/>
    <w:rsid w:val="00EA6A90"/>
    <w:rsid w:val="00EA7A24"/>
    <w:rsid w:val="00EB0D6E"/>
    <w:rsid w:val="00EB2E58"/>
    <w:rsid w:val="00EB5BE7"/>
    <w:rsid w:val="00EB7B5B"/>
    <w:rsid w:val="00EC2400"/>
    <w:rsid w:val="00ED1167"/>
    <w:rsid w:val="00ED5560"/>
    <w:rsid w:val="00ED5914"/>
    <w:rsid w:val="00EE312A"/>
    <w:rsid w:val="00EF092C"/>
    <w:rsid w:val="00EF1DA3"/>
    <w:rsid w:val="00EF2004"/>
    <w:rsid w:val="00EF2B74"/>
    <w:rsid w:val="00F059B9"/>
    <w:rsid w:val="00F103CF"/>
    <w:rsid w:val="00F13B7C"/>
    <w:rsid w:val="00F16F2B"/>
    <w:rsid w:val="00F179E7"/>
    <w:rsid w:val="00F21E47"/>
    <w:rsid w:val="00F27E2D"/>
    <w:rsid w:val="00F3147E"/>
    <w:rsid w:val="00F31F69"/>
    <w:rsid w:val="00F328BD"/>
    <w:rsid w:val="00F4201F"/>
    <w:rsid w:val="00F47884"/>
    <w:rsid w:val="00F617FB"/>
    <w:rsid w:val="00F65D27"/>
    <w:rsid w:val="00F7628D"/>
    <w:rsid w:val="00F817DC"/>
    <w:rsid w:val="00F82D0E"/>
    <w:rsid w:val="00F84B0A"/>
    <w:rsid w:val="00F876F8"/>
    <w:rsid w:val="00F93E8C"/>
    <w:rsid w:val="00F950B8"/>
    <w:rsid w:val="00FA049E"/>
    <w:rsid w:val="00FA1FFA"/>
    <w:rsid w:val="00FA46A0"/>
    <w:rsid w:val="00FA7016"/>
    <w:rsid w:val="00FA775C"/>
    <w:rsid w:val="00FB25D9"/>
    <w:rsid w:val="00FD200E"/>
    <w:rsid w:val="00FD36CB"/>
    <w:rsid w:val="00FD5043"/>
    <w:rsid w:val="00FD68FB"/>
    <w:rsid w:val="00FE09DC"/>
    <w:rsid w:val="00FE2E86"/>
    <w:rsid w:val="00FE57A5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6E30DB"/>
    <w:rPr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420E3E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293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3A19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465272"/>
    <w:rPr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46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272"/>
    <w:pPr>
      <w:widowControl w:val="0"/>
      <w:shd w:val="clear" w:color="auto" w:fill="FFFFFF"/>
      <w:spacing w:before="300" w:after="300" w:line="307" w:lineRule="exact"/>
      <w:jc w:val="both"/>
    </w:pPr>
    <w:rPr>
      <w:sz w:val="26"/>
      <w:szCs w:val="26"/>
    </w:rPr>
  </w:style>
  <w:style w:type="character" w:customStyle="1" w:styleId="FontStyle11">
    <w:name w:val="Font Style11"/>
    <w:uiPriority w:val="99"/>
    <w:rsid w:val="003901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9013B"/>
    <w:pPr>
      <w:widowControl w:val="0"/>
      <w:autoSpaceDE w:val="0"/>
      <w:autoSpaceDN w:val="0"/>
      <w:adjustRightInd w:val="0"/>
      <w:spacing w:line="323" w:lineRule="exact"/>
      <w:ind w:firstLine="82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9013B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39013B"/>
    <w:pPr>
      <w:widowControl w:val="0"/>
      <w:autoSpaceDE w:val="0"/>
      <w:autoSpaceDN w:val="0"/>
      <w:adjustRightInd w:val="0"/>
      <w:spacing w:line="305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013B"/>
    <w:pPr>
      <w:widowControl w:val="0"/>
      <w:autoSpaceDE w:val="0"/>
      <w:autoSpaceDN w:val="0"/>
      <w:adjustRightInd w:val="0"/>
      <w:spacing w:line="310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901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9013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39013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39013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39013B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6E30DB"/>
    <w:rPr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420E3E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293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3A19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465272"/>
    <w:rPr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46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272"/>
    <w:pPr>
      <w:widowControl w:val="0"/>
      <w:shd w:val="clear" w:color="auto" w:fill="FFFFFF"/>
      <w:spacing w:before="300" w:after="30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9C8F-7A3B-4A28-8E44-FC194715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HP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10</cp:revision>
  <cp:lastPrinted>2021-10-25T12:07:00Z</cp:lastPrinted>
  <dcterms:created xsi:type="dcterms:W3CDTF">2022-02-14T12:44:00Z</dcterms:created>
  <dcterms:modified xsi:type="dcterms:W3CDTF">2022-03-01T11:56:00Z</dcterms:modified>
</cp:coreProperties>
</file>